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1915" w14:textId="77777777" w:rsidR="002D02D7" w:rsidRPr="00A31335" w:rsidRDefault="002D02D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2280F86B" w14:textId="1F3FCBC2" w:rsidR="00CE1779" w:rsidRPr="00A31335" w:rsidRDefault="00CE1779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70B7E060" w14:textId="77777777" w:rsidR="00053FC7" w:rsidRPr="00A31335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3C5485FF" w14:textId="183C53D2" w:rsidR="00053FC7" w:rsidRPr="00A31335" w:rsidRDefault="00E07182" w:rsidP="00D57802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УЛИЧНАЯ</w:t>
      </w:r>
      <w:r w:rsidR="00D57802" w:rsidRPr="00D57802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IP ВИДЕОКАМЕРА </w:t>
      </w:r>
      <w:r w:rsidRPr="00E07182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IPTS-IP212</w:t>
      </w:r>
      <w:r w:rsidR="006C6377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1</w:t>
      </w:r>
      <w:proofErr w:type="gramStart"/>
      <w:r w:rsidRPr="00E07182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DMA(</w:t>
      </w:r>
      <w:proofErr w:type="gramEnd"/>
      <w:r w:rsidRPr="00E07182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2,7-13,5)</w:t>
      </w:r>
      <w:r w:rsidR="006E79E5" w:rsidRPr="00A31335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</w:t>
      </w:r>
      <w:r w:rsidR="002A1E44" w:rsidRPr="00A31335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  </w:t>
      </w:r>
      <w:r w:rsidR="00C4585A" w:rsidRPr="00A31335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</w:t>
      </w:r>
      <w:r w:rsidR="002A1E44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             </w:t>
      </w:r>
      <w:r w:rsidR="000E6067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  <w:r w:rsidR="00C4585A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</w:t>
      </w:r>
      <w:r w:rsidR="000E6067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</w:t>
      </w:r>
    </w:p>
    <w:p w14:paraId="0D96F9A8" w14:textId="4D14F1E8" w:rsidR="00053FC7" w:rsidRPr="00A31335" w:rsidRDefault="00053FC7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</w:p>
    <w:p w14:paraId="4967FE8C" w14:textId="77777777" w:rsidR="003811FF" w:rsidRDefault="003811FF" w:rsidP="00E07182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22E990" w14:textId="30586002" w:rsidR="00070A6A" w:rsidRPr="00A31335" w:rsidRDefault="000E6067" w:rsidP="00AA4D6B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020CA7C0" w14:textId="034D6375" w:rsidR="006E79E5" w:rsidRPr="00A31335" w:rsidRDefault="00C4585A" w:rsidP="006E79E5">
      <w:pPr>
        <w:spacing w:after="0" w:line="240" w:lineRule="auto"/>
        <w:ind w:left="163"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05912F17" w14:textId="4B341EEE" w:rsidR="00CE1779" w:rsidRPr="00A31335" w:rsidRDefault="006E79E5" w:rsidP="00E07182">
      <w:pPr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A31335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  </w:t>
      </w:r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Антивандальная купольная IP-видеокамера с ИК-подсветкой IPTRONIC IPTS-IP2121</w:t>
      </w:r>
      <w:proofErr w:type="gramStart"/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DMA(</w:t>
      </w:r>
      <w:proofErr w:type="gramEnd"/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2,7-13,5) со встроенным моторизированным </w:t>
      </w:r>
      <w:proofErr w:type="spellStart"/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вариофокальным</w:t>
      </w:r>
      <w:proofErr w:type="spellEnd"/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объективом 2,7-13,5 мм (угол горизонтального обзора: 111-33°) и матрицей 1/2.8" </w:t>
      </w:r>
      <w:proofErr w:type="spellStart"/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Progressive</w:t>
      </w:r>
      <w:proofErr w:type="spellEnd"/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CMOS </w:t>
      </w:r>
      <w:proofErr w:type="spellStart"/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Мощный микропроцессор позволяет передавать изображение с разрешением </w:t>
      </w:r>
      <w:proofErr w:type="spellStart"/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FullHD</w:t>
      </w:r>
      <w:proofErr w:type="spellEnd"/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(1920x1080) с частотой 60 к/с. Камера оснащена ИК-подсветкой. Встроенный WDR. Класс защиты IP67 позволяет универсально использовать данную камеру как в </w:t>
      </w:r>
      <w:proofErr w:type="gramStart"/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помещении</w:t>
      </w:r>
      <w:proofErr w:type="gramEnd"/>
      <w:r w:rsidR="006C6377" w:rsidRPr="006C6377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так и на улице</w:t>
      </w:r>
      <w:r w:rsidR="00E07182"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</w:t>
      </w:r>
    </w:p>
    <w:p w14:paraId="134AF847" w14:textId="527608E4" w:rsidR="00CE1779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53FE21B" w14:textId="77777777" w:rsidR="00D57802" w:rsidRPr="00A31335" w:rsidRDefault="00D57802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3DD464BD" w14:textId="004C01A7" w:rsidR="006E79E5" w:rsidRPr="00E07182" w:rsidRDefault="006E79E5" w:rsidP="00E07182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  <w:br/>
      </w:r>
    </w:p>
    <w:p w14:paraId="76FDD396" w14:textId="495FC9A7" w:rsidR="00E07182" w:rsidRPr="00E07182" w:rsidRDefault="00E07182" w:rsidP="00E07182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Диапазон температуры хранения: -</w:t>
      </w:r>
      <w:r w:rsidR="002A304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55</w:t>
      </w:r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°С ~ +</w:t>
      </w:r>
      <w:r w:rsidR="002A304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55</w:t>
      </w:r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°С RH95% Макс</w:t>
      </w:r>
    </w:p>
    <w:p w14:paraId="6BE17F40" w14:textId="1E00EB97" w:rsidR="00E07182" w:rsidRPr="00E07182" w:rsidRDefault="00E07182" w:rsidP="00E07182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Диапазон рабочих температур: -</w:t>
      </w:r>
      <w:r w:rsidR="002A304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55</w:t>
      </w:r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°С ~ +</w:t>
      </w:r>
      <w:r w:rsidR="002A3043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55</w:t>
      </w:r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°С RH95% Макс</w:t>
      </w:r>
    </w:p>
    <w:p w14:paraId="66A8C275" w14:textId="77777777" w:rsidR="00E07182" w:rsidRPr="00E07182" w:rsidRDefault="00E07182" w:rsidP="00E07182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Класс защиты: IP67, IK10</w:t>
      </w:r>
    </w:p>
    <w:p w14:paraId="2F69D31E" w14:textId="1C9356FC" w:rsidR="00E07182" w:rsidRPr="00E07182" w:rsidRDefault="00E07182" w:rsidP="00E07182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Питание: DC12V макс. 4.8Вт, </w:t>
      </w:r>
      <w:proofErr w:type="spellStart"/>
      <w:proofErr w:type="gramStart"/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PoE</w:t>
      </w:r>
      <w:proofErr w:type="spellEnd"/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(</w:t>
      </w:r>
      <w:proofErr w:type="gramEnd"/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IEEE802.3af): макс. 5.6Вт</w:t>
      </w:r>
    </w:p>
    <w:p w14:paraId="51F2E815" w14:textId="77777777" w:rsidR="00E07182" w:rsidRPr="00E07182" w:rsidRDefault="00E07182" w:rsidP="00E07182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Корпус/Цвет: Металл/Белый</w:t>
      </w:r>
    </w:p>
    <w:tbl>
      <w:tblPr>
        <w:tblpPr w:leftFromText="180" w:rightFromText="180" w:vertAnchor="text" w:horzAnchor="margin" w:tblpY="2008"/>
        <w:tblOverlap w:val="never"/>
        <w:tblW w:w="36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0"/>
        <w:gridCol w:w="1249"/>
      </w:tblGrid>
      <w:tr w:rsidR="00E07182" w:rsidRPr="00A31335" w14:paraId="4CF1F493" w14:textId="77777777" w:rsidTr="00E07182">
        <w:trPr>
          <w:trHeight w:val="229"/>
        </w:trPr>
        <w:tc>
          <w:tcPr>
            <w:tcW w:w="2450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6ABCCD2" w14:textId="77777777" w:rsidR="00E07182" w:rsidRPr="00A31335" w:rsidRDefault="00E07182" w:rsidP="00E07182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В</w:t>
            </w: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идеокамера</w:t>
            </w:r>
          </w:p>
        </w:tc>
        <w:tc>
          <w:tcPr>
            <w:tcW w:w="124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7DD3975" w14:textId="77777777" w:rsidR="00E07182" w:rsidRPr="00A31335" w:rsidRDefault="00E07182" w:rsidP="00E07182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E07182" w:rsidRPr="00A31335" w14:paraId="5C5B124F" w14:textId="77777777" w:rsidTr="00E07182">
        <w:trPr>
          <w:trHeight w:val="232"/>
        </w:trPr>
        <w:tc>
          <w:tcPr>
            <w:tcW w:w="2450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94098A5" w14:textId="77777777" w:rsidR="00E07182" w:rsidRPr="00A31335" w:rsidRDefault="00E07182" w:rsidP="00E07182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124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E2CEBB3" w14:textId="77777777" w:rsidR="00E07182" w:rsidRPr="00A31335" w:rsidRDefault="00E07182" w:rsidP="00E07182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C271D6" w:rsidRPr="00A31335" w14:paraId="4DD29922" w14:textId="77777777" w:rsidTr="00E07182">
        <w:trPr>
          <w:trHeight w:val="232"/>
        </w:trPr>
        <w:tc>
          <w:tcPr>
            <w:tcW w:w="2450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94AA0A" w14:textId="7CFD7C1E" w:rsidR="00C271D6" w:rsidRPr="00A31335" w:rsidRDefault="00C271D6" w:rsidP="00E07182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Комплект креплений</w:t>
            </w:r>
          </w:p>
        </w:tc>
        <w:tc>
          <w:tcPr>
            <w:tcW w:w="124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14C0E6F" w14:textId="73FA9D58" w:rsidR="00C271D6" w:rsidRPr="00C271D6" w:rsidRDefault="00C271D6" w:rsidP="00E07182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</w:tbl>
    <w:p w14:paraId="19CA6AC0" w14:textId="33859A4F" w:rsidR="00E07182" w:rsidRPr="00E07182" w:rsidRDefault="00E07182" w:rsidP="00E07182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Габаритные размеры: Ø148,7x109 мм</w:t>
      </w:r>
    </w:p>
    <w:p w14:paraId="7E7741D6" w14:textId="77777777" w:rsidR="00E07182" w:rsidRPr="00E07182" w:rsidRDefault="00E07182" w:rsidP="00E07182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Вес: 1102 </w:t>
      </w:r>
      <w:proofErr w:type="spellStart"/>
      <w:r w:rsidRPr="00E0718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гр</w:t>
      </w:r>
      <w:proofErr w:type="spellEnd"/>
    </w:p>
    <w:p w14:paraId="2EBA3B46" w14:textId="77777777" w:rsidR="00E07182" w:rsidRDefault="00E07182" w:rsidP="00E07182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BC49C6E" w14:textId="77777777" w:rsidR="00E07182" w:rsidRDefault="00E07182" w:rsidP="00E07182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0B1F6DC" w14:textId="77777777" w:rsidR="00E07182" w:rsidRPr="00A31335" w:rsidRDefault="00E07182" w:rsidP="00E07182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 поставки</w:t>
      </w:r>
    </w:p>
    <w:p w14:paraId="13339B2A" w14:textId="169B19A0" w:rsidR="00E07182" w:rsidRPr="00D2146E" w:rsidRDefault="00E07182" w:rsidP="00E07182">
      <w:pPr>
        <w:tabs>
          <w:tab w:val="left" w:pos="420"/>
        </w:tabs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E07182" w:rsidRPr="00D2146E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0A120858" w14:textId="1CF4DF47" w:rsidR="00676D4F" w:rsidRDefault="00676D4F" w:rsidP="009C7473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7AD4AB41" w14:textId="26583A07" w:rsidR="00676D4F" w:rsidRDefault="00676D4F" w:rsidP="00E07182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0F11DF55" w14:textId="755C6223" w:rsidR="00C4585A" w:rsidRDefault="00C4585A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</w:p>
    <w:p w14:paraId="370B8E97" w14:textId="77777777" w:rsidR="00E07182" w:rsidRDefault="00E07182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7FDAE8EF" w14:textId="77777777" w:rsidR="006C6377" w:rsidRPr="006C6377" w:rsidRDefault="006C6377" w:rsidP="006C6377">
      <w:pPr>
        <w:widowControl/>
        <w:numPr>
          <w:ilvl w:val="0"/>
          <w:numId w:val="22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Тип: Антивандальная IP видеокамера с ИК-подсветкой</w:t>
      </w:r>
    </w:p>
    <w:p w14:paraId="0C2719C8" w14:textId="77777777" w:rsidR="006C6377" w:rsidRPr="006C6377" w:rsidRDefault="006C6377" w:rsidP="006C6377">
      <w:pPr>
        <w:widowControl/>
        <w:numPr>
          <w:ilvl w:val="0"/>
          <w:numId w:val="22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proofErr w:type="gram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Матрица :</w:t>
      </w:r>
      <w:proofErr w:type="gram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 1/2.8"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Progressive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 CMOS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sensor</w:t>
      </w:r>
      <w:proofErr w:type="spellEnd"/>
    </w:p>
    <w:p w14:paraId="5314B1FF" w14:textId="77777777" w:rsidR="006C6377" w:rsidRPr="006C6377" w:rsidRDefault="006C6377" w:rsidP="006C6377">
      <w:pPr>
        <w:widowControl/>
        <w:numPr>
          <w:ilvl w:val="0"/>
          <w:numId w:val="22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Количество эффективных пикселей: 1920(H)*1080(V)</w:t>
      </w:r>
    </w:p>
    <w:p w14:paraId="5BFD6125" w14:textId="77777777" w:rsidR="006C6377" w:rsidRPr="006C6377" w:rsidRDefault="006C6377" w:rsidP="006C6377">
      <w:pPr>
        <w:widowControl/>
        <w:numPr>
          <w:ilvl w:val="0"/>
          <w:numId w:val="22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Минимальная чувствительность: 0.002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лк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 F1.2 (AGC ON); B/W 0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лк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 IR ON</w:t>
      </w:r>
    </w:p>
    <w:p w14:paraId="2284BCA8" w14:textId="77777777" w:rsidR="006C6377" w:rsidRPr="006C6377" w:rsidRDefault="006C6377" w:rsidP="006C6377">
      <w:pPr>
        <w:widowControl/>
        <w:spacing w:after="225" w:line="240" w:lineRule="auto"/>
        <w:rPr>
          <w:rFonts w:ascii="Verdana" w:eastAsia="Times New Roman" w:hAnsi="Verdana"/>
          <w:color w:val="000000"/>
          <w:sz w:val="18"/>
          <w:szCs w:val="18"/>
          <w:lang w:val="ru-RU" w:eastAsia="ru-RU"/>
        </w:rPr>
      </w:pPr>
      <w:r w:rsidRPr="006C6377">
        <w:rPr>
          <w:rFonts w:ascii="Verdana" w:eastAsia="Times New Roman" w:hAnsi="Verdana"/>
          <w:b/>
          <w:bCs/>
          <w:color w:val="000000"/>
          <w:sz w:val="18"/>
          <w:szCs w:val="18"/>
          <w:lang w:val="ru-RU" w:eastAsia="ru-RU"/>
        </w:rPr>
        <w:t>Объектив</w:t>
      </w:r>
    </w:p>
    <w:p w14:paraId="5946484E" w14:textId="77777777" w:rsidR="006C6377" w:rsidRPr="006C6377" w:rsidRDefault="006C6377" w:rsidP="006C6377">
      <w:pPr>
        <w:widowControl/>
        <w:numPr>
          <w:ilvl w:val="0"/>
          <w:numId w:val="23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Фокусное расстояние: 2,7-13,5 мм</w:t>
      </w:r>
    </w:p>
    <w:p w14:paraId="7850B8EA" w14:textId="77777777" w:rsidR="006C6377" w:rsidRPr="006C6377" w:rsidRDefault="006C6377" w:rsidP="006C6377">
      <w:pPr>
        <w:widowControl/>
        <w:numPr>
          <w:ilvl w:val="0"/>
          <w:numId w:val="23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Угол горизонтального обзора: 111-33°</w:t>
      </w:r>
    </w:p>
    <w:p w14:paraId="4BD2EE61" w14:textId="77777777" w:rsidR="006C6377" w:rsidRPr="006C6377" w:rsidRDefault="006C6377" w:rsidP="006C6377">
      <w:pPr>
        <w:widowControl/>
        <w:numPr>
          <w:ilvl w:val="0"/>
          <w:numId w:val="23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Угол вертикального обзора: 57-18°</w:t>
      </w:r>
    </w:p>
    <w:p w14:paraId="760FE55D" w14:textId="77777777" w:rsidR="006C6377" w:rsidRPr="006C6377" w:rsidRDefault="006C6377" w:rsidP="006C6377">
      <w:pPr>
        <w:widowControl/>
        <w:numPr>
          <w:ilvl w:val="0"/>
          <w:numId w:val="23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Диагональ: 134-37°</w:t>
      </w:r>
    </w:p>
    <w:p w14:paraId="5ADF10BA" w14:textId="77777777" w:rsidR="006C6377" w:rsidRPr="006C6377" w:rsidRDefault="006C6377" w:rsidP="006C6377">
      <w:pPr>
        <w:widowControl/>
        <w:numPr>
          <w:ilvl w:val="0"/>
          <w:numId w:val="23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Мин. Расстояние до объекта: 0,3 м</w:t>
      </w:r>
    </w:p>
    <w:p w14:paraId="3A9197A5" w14:textId="77777777" w:rsidR="006C6377" w:rsidRPr="006C6377" w:rsidRDefault="006C6377" w:rsidP="006C6377">
      <w:pPr>
        <w:widowControl/>
        <w:numPr>
          <w:ilvl w:val="0"/>
          <w:numId w:val="23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Управление фокусом: Авто</w:t>
      </w:r>
    </w:p>
    <w:p w14:paraId="7E737A3E" w14:textId="77777777" w:rsidR="006C6377" w:rsidRPr="006C6377" w:rsidRDefault="006C6377" w:rsidP="006C6377">
      <w:pPr>
        <w:widowControl/>
        <w:numPr>
          <w:ilvl w:val="0"/>
          <w:numId w:val="23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Тип объектива: Моторизованный (Ø14)</w:t>
      </w:r>
    </w:p>
    <w:p w14:paraId="2F258C8B" w14:textId="77777777" w:rsidR="006C6377" w:rsidRPr="006C6377" w:rsidRDefault="006C6377" w:rsidP="006C6377">
      <w:pPr>
        <w:widowControl/>
        <w:numPr>
          <w:ilvl w:val="0"/>
          <w:numId w:val="23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Количество пикселей объектива: 3 МП</w:t>
      </w:r>
    </w:p>
    <w:p w14:paraId="4E8D7940" w14:textId="77777777" w:rsidR="006C6377" w:rsidRPr="006C6377" w:rsidRDefault="006C6377" w:rsidP="006C6377">
      <w:pPr>
        <w:widowControl/>
        <w:spacing w:after="225" w:line="240" w:lineRule="auto"/>
        <w:rPr>
          <w:rFonts w:ascii="Verdana" w:eastAsia="Times New Roman" w:hAnsi="Verdana"/>
          <w:color w:val="000000"/>
          <w:sz w:val="18"/>
          <w:szCs w:val="18"/>
          <w:lang w:val="ru-RU" w:eastAsia="ru-RU"/>
        </w:rPr>
      </w:pPr>
      <w:r w:rsidRPr="006C6377">
        <w:rPr>
          <w:rFonts w:ascii="Verdana" w:eastAsia="Times New Roman" w:hAnsi="Verdana"/>
          <w:b/>
          <w:bCs/>
          <w:color w:val="000000"/>
          <w:sz w:val="18"/>
          <w:szCs w:val="18"/>
          <w:lang w:val="ru-RU" w:eastAsia="ru-RU"/>
        </w:rPr>
        <w:t>Основные</w:t>
      </w:r>
    </w:p>
    <w:p w14:paraId="24717467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Максимальная дальность ИК: 30 м</w:t>
      </w:r>
    </w:p>
    <w:p w14:paraId="2F8B5954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ИК включение: Авто и Вручную</w:t>
      </w:r>
    </w:p>
    <w:p w14:paraId="0FEEB10D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Регулировка интенсивности ИК: </w:t>
      </w:r>
      <w:proofErr w:type="gram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Авто(</w:t>
      </w:r>
      <w:proofErr w:type="gram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Smart), Вручную и по времени</w:t>
      </w:r>
    </w:p>
    <w:p w14:paraId="530B08C7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Компенсация подсветки: 5 зон</w:t>
      </w:r>
    </w:p>
    <w:p w14:paraId="695C97F3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WDR: да (120dB)</w:t>
      </w:r>
    </w:p>
    <w:p w14:paraId="203E476E" w14:textId="77777777" w:rsid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DNR: 3DNR</w:t>
      </w:r>
    </w:p>
    <w:p w14:paraId="543BF4B8" w14:textId="49301BB4" w:rsid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>
        <w:rPr>
          <w:rFonts w:ascii="inherit" w:eastAsia="Times New Roman" w:hAnsi="inherit"/>
          <w:color w:val="000000"/>
          <w:sz w:val="18"/>
          <w:szCs w:val="18"/>
          <w:lang w:eastAsia="ru-RU"/>
        </w:rPr>
        <w:t xml:space="preserve">BLC: </w:t>
      </w:r>
      <w:r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да</w:t>
      </w:r>
    </w:p>
    <w:p w14:paraId="6BF71565" w14:textId="274134AA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>
        <w:rPr>
          <w:rFonts w:ascii="inherit" w:eastAsia="Times New Roman" w:hAnsi="inherit"/>
          <w:color w:val="000000"/>
          <w:sz w:val="18"/>
          <w:szCs w:val="18"/>
          <w:lang w:eastAsia="ru-RU"/>
        </w:rPr>
        <w:t xml:space="preserve">HLC: </w:t>
      </w:r>
      <w:r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да</w:t>
      </w:r>
    </w:p>
    <w:p w14:paraId="10470DFF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Детектор движения: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вкл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/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выкл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 8 уровней</w:t>
      </w:r>
    </w:p>
    <w:p w14:paraId="10F0AA9C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Приватные зоны: 4 зоны</w:t>
      </w:r>
    </w:p>
    <w:p w14:paraId="7BCDD445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Контроль усиления: Авто</w:t>
      </w:r>
    </w:p>
    <w:p w14:paraId="225564B6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Баланс белого: Авто/Вручную/В помещении</w:t>
      </w:r>
    </w:p>
    <w:p w14:paraId="41056785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Электронный затвор: Auto: 1/5 - 1/20000 Сек</w:t>
      </w:r>
    </w:p>
    <w:p w14:paraId="07612526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MicroSD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card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: да,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max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 256Gb</w:t>
      </w:r>
    </w:p>
    <w:p w14:paraId="34DACF63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Релейные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вх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/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вых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: 1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вх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 / 1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вых</w:t>
      </w:r>
      <w:proofErr w:type="spellEnd"/>
    </w:p>
    <w:p w14:paraId="4952E5BA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Звук: 1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вх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/1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вых</w:t>
      </w:r>
      <w:proofErr w:type="spellEnd"/>
    </w:p>
    <w:p w14:paraId="0C43E578" w14:textId="77777777" w:rsidR="006C6377" w:rsidRPr="006C6377" w:rsidRDefault="006C6377" w:rsidP="006C6377">
      <w:pPr>
        <w:widowControl/>
        <w:numPr>
          <w:ilvl w:val="0"/>
          <w:numId w:val="24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Кнопка сброса: Да</w:t>
      </w:r>
    </w:p>
    <w:p w14:paraId="23C6D85B" w14:textId="77777777" w:rsidR="006C6377" w:rsidRPr="006C6377" w:rsidRDefault="006C6377" w:rsidP="006C6377">
      <w:pPr>
        <w:widowControl/>
        <w:spacing w:after="225" w:line="240" w:lineRule="auto"/>
        <w:rPr>
          <w:rFonts w:ascii="Verdana" w:eastAsia="Times New Roman" w:hAnsi="Verdana"/>
          <w:color w:val="000000"/>
          <w:sz w:val="18"/>
          <w:szCs w:val="18"/>
          <w:lang w:val="ru-RU" w:eastAsia="ru-RU"/>
        </w:rPr>
      </w:pPr>
      <w:r w:rsidRPr="006C6377">
        <w:rPr>
          <w:rFonts w:ascii="Verdana" w:eastAsia="Times New Roman" w:hAnsi="Verdana"/>
          <w:b/>
          <w:bCs/>
          <w:color w:val="000000"/>
          <w:sz w:val="18"/>
          <w:szCs w:val="18"/>
          <w:lang w:val="ru-RU" w:eastAsia="ru-RU"/>
        </w:rPr>
        <w:t>Сетевые настройки</w:t>
      </w:r>
    </w:p>
    <w:p w14:paraId="1E66D189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Основной 1-й поток: 1920*1080</w:t>
      </w:r>
    </w:p>
    <w:p w14:paraId="69812A44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Основной 2-й поток: 1280*960</w:t>
      </w:r>
    </w:p>
    <w:p w14:paraId="1B3F6712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Основной 3-й поток: 1280*720</w:t>
      </w:r>
    </w:p>
    <w:p w14:paraId="6A61D462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Дополнительный 1-й поток: 720*480</w:t>
      </w:r>
    </w:p>
    <w:p w14:paraId="461DB24E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Дополнительный 2-й поток: 640*480</w:t>
      </w:r>
    </w:p>
    <w:p w14:paraId="7C4E3A17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Дополнительный 3-й поток: 320*240</w:t>
      </w:r>
    </w:p>
    <w:p w14:paraId="601789CD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Мобильный поток: 640*480, 320*240</w:t>
      </w:r>
    </w:p>
    <w:p w14:paraId="020E6AA6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Кадров в секунду: до 60</w:t>
      </w:r>
    </w:p>
    <w:p w14:paraId="7E1E085D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Качество видео: 8Кб/с ~ 8Мб/с</w:t>
      </w:r>
    </w:p>
    <w:p w14:paraId="6133E27A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Контроль битрейта: CBR/VBR</w:t>
      </w:r>
    </w:p>
    <w:p w14:paraId="1E845B7B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Передачи потоков: основной/дополнительный/мобильный</w:t>
      </w:r>
    </w:p>
    <w:p w14:paraId="56B64C82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IP: IPv4</w:t>
      </w:r>
    </w:p>
    <w:p w14:paraId="2AA1F45D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 xml:space="preserve">Протоколы: TCP/IP, HTTP, DHCP, DNS, DDNS, RTP/RTSP, SMTP, NTP, 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UPnP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, SNMP, HTTPS, FTP</w:t>
      </w:r>
    </w:p>
    <w:p w14:paraId="22286529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Безопасность: фильтры IP адресов/сложный пароль/ аутентификация по имени пользователя и пароля</w:t>
      </w:r>
    </w:p>
    <w:p w14:paraId="02BD936A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lastRenderedPageBreak/>
        <w:t>Метод передачи потоков: одноадресный/многоадресный</w:t>
      </w:r>
    </w:p>
    <w:p w14:paraId="3DCD01DB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Количество пользователей: макс. 7 (</w:t>
      </w:r>
      <w:proofErr w:type="spell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админ+пользователи</w:t>
      </w:r>
      <w:proofErr w:type="spellEnd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)</w:t>
      </w:r>
    </w:p>
    <w:p w14:paraId="7CCCF8D0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eastAsia="ru-RU"/>
        </w:rPr>
        <w:t>ONVIF: ONVIF 2.4 (Profile S/T/G)</w:t>
      </w:r>
    </w:p>
    <w:p w14:paraId="5E7234A1" w14:textId="77777777" w:rsidR="006C6377" w:rsidRPr="006C6377" w:rsidRDefault="006C6377" w:rsidP="006C6377">
      <w:pPr>
        <w:widowControl/>
        <w:numPr>
          <w:ilvl w:val="0"/>
          <w:numId w:val="25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Браузеры</w:t>
      </w:r>
      <w:r w:rsidRPr="006C6377">
        <w:rPr>
          <w:rFonts w:ascii="inherit" w:eastAsia="Times New Roman" w:hAnsi="inherit"/>
          <w:color w:val="000000"/>
          <w:sz w:val="18"/>
          <w:szCs w:val="18"/>
          <w:lang w:eastAsia="ru-RU"/>
        </w:rPr>
        <w:t>: IE8-11, Google Chrome 44/</w:t>
      </w: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ниже</w:t>
      </w:r>
      <w:r w:rsidRPr="006C6377">
        <w:rPr>
          <w:rFonts w:ascii="inherit" w:eastAsia="Times New Roman" w:hAnsi="inherit"/>
          <w:color w:val="000000"/>
          <w:sz w:val="18"/>
          <w:szCs w:val="18"/>
          <w:lang w:eastAsia="ru-RU"/>
        </w:rPr>
        <w:t>, Firefox 51/</w:t>
      </w:r>
      <w:proofErr w:type="gramStart"/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ниже</w:t>
      </w:r>
      <w:r w:rsidRPr="006C6377">
        <w:rPr>
          <w:rFonts w:ascii="inherit" w:eastAsia="Times New Roman" w:hAnsi="inherit"/>
          <w:color w:val="000000"/>
          <w:sz w:val="18"/>
          <w:szCs w:val="18"/>
          <w:lang w:eastAsia="ru-RU"/>
        </w:rPr>
        <w:t xml:space="preserve"> ,</w:t>
      </w:r>
      <w:proofErr w:type="gramEnd"/>
      <w:r w:rsidRPr="006C6377">
        <w:rPr>
          <w:rFonts w:ascii="inherit" w:eastAsia="Times New Roman" w:hAnsi="inherit"/>
          <w:color w:val="000000"/>
          <w:sz w:val="18"/>
          <w:szCs w:val="18"/>
          <w:lang w:eastAsia="ru-RU"/>
        </w:rPr>
        <w:t xml:space="preserve"> Mac Safari 11/</w:t>
      </w: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ниже</w:t>
      </w:r>
    </w:p>
    <w:p w14:paraId="5E59E212" w14:textId="77777777" w:rsidR="006C6377" w:rsidRPr="006C6377" w:rsidRDefault="006C6377" w:rsidP="006C6377">
      <w:pPr>
        <w:widowControl/>
        <w:spacing w:after="225" w:line="240" w:lineRule="auto"/>
        <w:rPr>
          <w:rFonts w:ascii="Verdana" w:eastAsia="Times New Roman" w:hAnsi="Verdana"/>
          <w:color w:val="000000"/>
          <w:sz w:val="18"/>
          <w:szCs w:val="18"/>
          <w:lang w:val="ru-RU" w:eastAsia="ru-RU"/>
        </w:rPr>
      </w:pPr>
      <w:r w:rsidRPr="006C6377">
        <w:rPr>
          <w:rFonts w:ascii="Verdana" w:eastAsia="Times New Roman" w:hAnsi="Verdana"/>
          <w:b/>
          <w:bCs/>
          <w:color w:val="000000"/>
          <w:sz w:val="18"/>
          <w:szCs w:val="18"/>
          <w:lang w:val="ru-RU" w:eastAsia="ru-RU"/>
        </w:rPr>
        <w:t>Аналитика</w:t>
      </w:r>
    </w:p>
    <w:p w14:paraId="3942C7B9" w14:textId="77777777" w:rsidR="006C6377" w:rsidRPr="006C6377" w:rsidRDefault="006C6377" w:rsidP="006C6377">
      <w:pPr>
        <w:widowControl/>
        <w:numPr>
          <w:ilvl w:val="0"/>
          <w:numId w:val="26"/>
        </w:numPr>
        <w:spacing w:after="0" w:line="240" w:lineRule="auto"/>
        <w:ind w:left="930"/>
        <w:rPr>
          <w:rFonts w:ascii="inherit" w:eastAsia="Times New Roman" w:hAnsi="inherit"/>
          <w:color w:val="000000"/>
          <w:sz w:val="18"/>
          <w:szCs w:val="18"/>
          <w:lang w:val="ru-RU" w:eastAsia="ru-RU"/>
        </w:rPr>
      </w:pPr>
      <w:r w:rsidRPr="006C6377">
        <w:rPr>
          <w:rFonts w:ascii="inherit" w:eastAsia="Times New Roman" w:hAnsi="inherit"/>
          <w:color w:val="000000"/>
          <w:sz w:val="18"/>
          <w:szCs w:val="18"/>
          <w:lang w:val="ru-RU" w:eastAsia="ru-RU"/>
        </w:rPr>
        <w:t>PID (обнаружение вторжения по периметру), LCD (обнаружение пересечения линии), SOD (обнаружение стационарных объектов), PD / VD (обнаружение людей / транспортных средств), CC (перекрестный подсчет), CD (определение плотности толпы), QD (определение длины очереди), HM (тепловая карта), RSD (обнаружение звука), LPD (обнаружение номерного знака), FD (обнаружение/распознавание лиц)</w:t>
      </w:r>
    </w:p>
    <w:p w14:paraId="5B3C0CCF" w14:textId="718B1614" w:rsidR="00E07182" w:rsidRPr="006C6377" w:rsidRDefault="00E07182" w:rsidP="006C6377">
      <w:pPr>
        <w:widowControl/>
        <w:spacing w:after="0" w:line="240" w:lineRule="auto"/>
        <w:ind w:left="930"/>
        <w:rPr>
          <w:rFonts w:ascii="inherit" w:eastAsia="Times New Roman" w:hAnsi="inherit"/>
          <w:color w:val="000000"/>
          <w:sz w:val="20"/>
          <w:szCs w:val="20"/>
          <w:lang w:val="ru-RU" w:eastAsia="ru-RU"/>
        </w:rPr>
      </w:pPr>
    </w:p>
    <w:p w14:paraId="742DC1D6" w14:textId="77777777" w:rsidR="00D2146E" w:rsidRPr="006C6377" w:rsidRDefault="00D2146E" w:rsidP="00C4585A">
      <w:pPr>
        <w:spacing w:after="0" w:line="308" w:lineRule="exact"/>
        <w:ind w:left="112" w:right="-20"/>
        <w:rPr>
          <w:rFonts w:ascii="Times New Roman" w:eastAsia="Microsoft YaHei" w:hAnsi="Times New Roman"/>
          <w:sz w:val="24"/>
          <w:szCs w:val="24"/>
          <w:lang w:val="ru-RU" w:eastAsia="zh-CN"/>
        </w:rPr>
      </w:pPr>
    </w:p>
    <w:p w14:paraId="2768B46E" w14:textId="5EF37593" w:rsidR="009D6436" w:rsidRPr="00D7080D" w:rsidRDefault="009D6436" w:rsidP="00D7080D">
      <w:pPr>
        <w:widowControl/>
        <w:spacing w:after="0" w:line="240" w:lineRule="auto"/>
        <w:rPr>
          <w:rFonts w:ascii="Times New Roman" w:hAnsi="Times New Roman"/>
          <w:b/>
          <w:sz w:val="32"/>
          <w:lang w:val="ru-RU"/>
        </w:rPr>
      </w:pPr>
      <w:r w:rsidRPr="00A31335">
        <w:rPr>
          <w:rFonts w:ascii="Times New Roman" w:hAnsi="Times New Roman"/>
          <w:b/>
          <w:sz w:val="32"/>
          <w:lang w:val="ru-RU"/>
        </w:rPr>
        <w:t>Гарантийный талон №__________________________</w:t>
      </w:r>
      <w:r w:rsidRPr="00A31335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A31335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47"/>
        <w:gridCol w:w="3876"/>
      </w:tblGrid>
      <w:tr w:rsidR="009D6436" w:rsidRPr="00A31335" w14:paraId="2FE501D7" w14:textId="77777777" w:rsidTr="00AE00D7">
        <w:trPr>
          <w:trHeight w:val="707"/>
          <w:jc w:val="center"/>
        </w:trPr>
        <w:tc>
          <w:tcPr>
            <w:tcW w:w="5647" w:type="dxa"/>
          </w:tcPr>
          <w:p w14:paraId="55DBE990" w14:textId="02B8B5EB" w:rsidR="009D6436" w:rsidRPr="00D57802" w:rsidRDefault="009D6436" w:rsidP="00386FFD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9C7473">
              <w:rPr>
                <w:rFonts w:ascii="Times New Roman" w:hAnsi="Times New Roman"/>
                <w:sz w:val="20"/>
                <w:szCs w:val="20"/>
              </w:rPr>
              <w:br/>
            </w:r>
            <w:r w:rsidR="00A31335" w:rsidRPr="009C747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C747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F1F7C" w:rsidRPr="009C7473">
              <w:rPr>
                <w:rFonts w:ascii="Times New Roman" w:hAnsi="Times New Roman"/>
                <w:b/>
                <w:sz w:val="28"/>
                <w:szCs w:val="28"/>
              </w:rPr>
              <w:t xml:space="preserve">IPTRONIC </w:t>
            </w:r>
            <w:r w:rsidR="00E07182" w:rsidRPr="00E07182">
              <w:rPr>
                <w:rFonts w:ascii="Times New Roman" w:hAnsi="Times New Roman"/>
                <w:b/>
                <w:sz w:val="28"/>
                <w:szCs w:val="28"/>
              </w:rPr>
              <w:t>IPTS-IP212</w:t>
            </w:r>
            <w:r w:rsidR="006C637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E07182" w:rsidRPr="00E07182">
              <w:rPr>
                <w:rFonts w:ascii="Times New Roman" w:hAnsi="Times New Roman"/>
                <w:b/>
                <w:sz w:val="28"/>
                <w:szCs w:val="28"/>
              </w:rPr>
              <w:t>DMA(2,7-13,5)</w:t>
            </w:r>
          </w:p>
        </w:tc>
        <w:tc>
          <w:tcPr>
            <w:tcW w:w="3876" w:type="dxa"/>
          </w:tcPr>
          <w:p w14:paraId="709C1BD7" w14:textId="77777777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2A3043" w14:paraId="7C610567" w14:textId="77777777" w:rsidTr="00AE00D7">
        <w:trPr>
          <w:trHeight w:val="704"/>
          <w:jc w:val="center"/>
        </w:trPr>
        <w:tc>
          <w:tcPr>
            <w:tcW w:w="5647" w:type="dxa"/>
          </w:tcPr>
          <w:p w14:paraId="7F845CF5" w14:textId="77777777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A31335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2A3043" w14:paraId="5F70E76A" w14:textId="77777777" w:rsidTr="00AE00D7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23" w:type="dxa"/>
            <w:gridSpan w:val="2"/>
          </w:tcPr>
          <w:p w14:paraId="31192B7E" w14:textId="77777777" w:rsidR="009D6436" w:rsidRPr="00A31335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A31335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A31335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A31335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A31335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A31335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A31335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A31335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A31335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A31335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A31335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A31335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A31335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A31335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A31335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24459322" w14:textId="115DA04E" w:rsidR="009D6436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p w14:paraId="4FDB9DD0" w14:textId="77777777" w:rsidR="009C7473" w:rsidRPr="00A31335" w:rsidRDefault="009C7473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</w:p>
    <w:p w14:paraId="6DC14E07" w14:textId="77777777" w:rsidR="009C7473" w:rsidRPr="00A31335" w:rsidRDefault="009C7473" w:rsidP="009C7473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2BDB4680" w14:textId="77777777" w:rsidR="009C7473" w:rsidRPr="00A31335" w:rsidRDefault="009C7473" w:rsidP="009C747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 w:rsidRPr="00A31335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hyperlink r:id="rId9" w:history="1"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www</w:t>
        </w:r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proofErr w:type="spellEnd"/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  <w:proofErr w:type="spellEnd"/>
      </w:hyperlink>
    </w:p>
    <w:p w14:paraId="162C5BF8" w14:textId="77777777" w:rsidR="009C7473" w:rsidRPr="00A31335" w:rsidRDefault="009C7473" w:rsidP="009C747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На нем Вы можете найти подробную информацию обо всем оборудовании, примеры видео с </w:t>
      </w:r>
      <w:proofErr w:type="gramStart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lastRenderedPageBreak/>
        <w:t>актуальные технические характеристики.</w:t>
      </w:r>
    </w:p>
    <w:p w14:paraId="3ED0E6CD" w14:textId="77777777" w:rsidR="009C7473" w:rsidRPr="009C7473" w:rsidRDefault="009C7473" w:rsidP="009C7473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«Сервис» доступна подробная документация на все оборудование, инструкции, видеоуроки а </w:t>
      </w:r>
      <w:proofErr w:type="gramStart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необходимые утилиты и клиентское программное обеспечение</w:t>
      </w:r>
    </w:p>
    <w:p w14:paraId="6F3318AB" w14:textId="77777777" w:rsidR="009C7473" w:rsidRDefault="009C7473" w:rsidP="009C7473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16463BEE" w14:textId="77777777" w:rsidR="009C7473" w:rsidRPr="00A31335" w:rsidRDefault="009C7473" w:rsidP="009C7473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1F75CAD7" w14:textId="77777777" w:rsidR="009C7473" w:rsidRDefault="009C7473" w:rsidP="009C7473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04F3687C" w14:textId="77777777" w:rsidR="009C7473" w:rsidRPr="00A31335" w:rsidRDefault="009C7473" w:rsidP="009C7473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Отзывы и предложения Вы можете отправлять нам на почту: </w:t>
      </w:r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08FC1060" w14:textId="77777777" w:rsidR="009C7473" w:rsidRPr="00A31335" w:rsidRDefault="009C7473" w:rsidP="009C7473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0EA30138" w14:textId="7B21233E" w:rsidR="009D6436" w:rsidRPr="00D57802" w:rsidRDefault="009C7473" w:rsidP="009C7473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По любым техническим </w:t>
      </w:r>
      <w:proofErr w:type="gramStart"/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>вопросам  Вы</w:t>
      </w:r>
      <w:proofErr w:type="gramEnd"/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 можете обращаться в службу технической поддержки</w:t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(доб 1)</w:t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sectPr w:rsidR="009D6436" w:rsidRPr="00D57802" w:rsidSect="001A0017">
      <w:headerReference w:type="even" r:id="rId10"/>
      <w:headerReference w:type="default" r:id="rId11"/>
      <w:headerReference w:type="first" r:id="rId12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1EB24" w14:textId="77777777" w:rsidR="00CA1D6B" w:rsidRDefault="00CA1D6B" w:rsidP="00070A6A">
      <w:pPr>
        <w:spacing w:after="0" w:line="240" w:lineRule="auto"/>
      </w:pPr>
      <w:r>
        <w:separator/>
      </w:r>
    </w:p>
  </w:endnote>
  <w:endnote w:type="continuationSeparator" w:id="0">
    <w:p w14:paraId="2A47A55F" w14:textId="77777777" w:rsidR="00CA1D6B" w:rsidRDefault="00CA1D6B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A21AC" w14:textId="77777777" w:rsidR="00CA1D6B" w:rsidRDefault="00CA1D6B" w:rsidP="00070A6A">
      <w:pPr>
        <w:spacing w:after="0" w:line="240" w:lineRule="auto"/>
      </w:pPr>
      <w:r>
        <w:separator/>
      </w:r>
    </w:p>
  </w:footnote>
  <w:footnote w:type="continuationSeparator" w:id="0">
    <w:p w14:paraId="55108912" w14:textId="77777777" w:rsidR="00CA1D6B" w:rsidRDefault="00CA1D6B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4266B5" w:rsidRDefault="004266B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4266B5" w:rsidRDefault="004266B5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4266B5" w:rsidRDefault="004266B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3B53"/>
    <w:multiLevelType w:val="multilevel"/>
    <w:tmpl w:val="38EC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4377C"/>
    <w:multiLevelType w:val="multilevel"/>
    <w:tmpl w:val="9E9EA2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9B9025C"/>
    <w:multiLevelType w:val="multilevel"/>
    <w:tmpl w:val="71FA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A822F5"/>
    <w:multiLevelType w:val="multilevel"/>
    <w:tmpl w:val="9E327A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71CBF"/>
    <w:multiLevelType w:val="multilevel"/>
    <w:tmpl w:val="EC089B9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3A9D5B6C"/>
    <w:multiLevelType w:val="multilevel"/>
    <w:tmpl w:val="186AE7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0780729"/>
    <w:multiLevelType w:val="multilevel"/>
    <w:tmpl w:val="CF94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332948"/>
    <w:multiLevelType w:val="multilevel"/>
    <w:tmpl w:val="EC52AA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4B165F36"/>
    <w:multiLevelType w:val="multilevel"/>
    <w:tmpl w:val="D43CA6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50465EE6"/>
    <w:multiLevelType w:val="multilevel"/>
    <w:tmpl w:val="E15AFF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2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796254">
    <w:abstractNumId w:val="11"/>
  </w:num>
  <w:num w:numId="2" w16cid:durableId="601034953">
    <w:abstractNumId w:val="12"/>
  </w:num>
  <w:num w:numId="3" w16cid:durableId="993340851">
    <w:abstractNumId w:val="13"/>
  </w:num>
  <w:num w:numId="4" w16cid:durableId="914974290">
    <w:abstractNumId w:val="14"/>
  </w:num>
  <w:num w:numId="5" w16cid:durableId="1262908910">
    <w:abstractNumId w:val="15"/>
  </w:num>
  <w:num w:numId="6" w16cid:durableId="1112086909">
    <w:abstractNumId w:val="16"/>
  </w:num>
  <w:num w:numId="7" w16cid:durableId="826671572">
    <w:abstractNumId w:val="17"/>
  </w:num>
  <w:num w:numId="8" w16cid:durableId="1154418040">
    <w:abstractNumId w:val="18"/>
  </w:num>
  <w:num w:numId="9" w16cid:durableId="1800371072">
    <w:abstractNumId w:val="19"/>
  </w:num>
  <w:num w:numId="10" w16cid:durableId="112751333">
    <w:abstractNumId w:val="20"/>
  </w:num>
  <w:num w:numId="11" w16cid:durableId="80764489">
    <w:abstractNumId w:val="21"/>
  </w:num>
  <w:num w:numId="12" w16cid:durableId="219825623">
    <w:abstractNumId w:val="22"/>
  </w:num>
  <w:num w:numId="13" w16cid:durableId="2058161538">
    <w:abstractNumId w:val="23"/>
  </w:num>
  <w:num w:numId="14" w16cid:durableId="1950430680">
    <w:abstractNumId w:val="24"/>
  </w:num>
  <w:num w:numId="15" w16cid:durableId="1353989787">
    <w:abstractNumId w:val="4"/>
  </w:num>
  <w:num w:numId="16" w16cid:durableId="1205024988">
    <w:abstractNumId w:val="11"/>
  </w:num>
  <w:num w:numId="17" w16cid:durableId="89930529">
    <w:abstractNumId w:val="7"/>
  </w:num>
  <w:num w:numId="18" w16cid:durableId="556938195">
    <w:abstractNumId w:val="2"/>
  </w:num>
  <w:num w:numId="19" w16cid:durableId="365067040">
    <w:abstractNumId w:val="0"/>
  </w:num>
  <w:num w:numId="20" w16cid:durableId="255985038">
    <w:abstractNumId w:val="3"/>
  </w:num>
  <w:num w:numId="21" w16cid:durableId="1092706313">
    <w:abstractNumId w:val="8"/>
  </w:num>
  <w:num w:numId="22" w16cid:durableId="729034599">
    <w:abstractNumId w:val="5"/>
  </w:num>
  <w:num w:numId="23" w16cid:durableId="1815022722">
    <w:abstractNumId w:val="9"/>
  </w:num>
  <w:num w:numId="24" w16cid:durableId="994332372">
    <w:abstractNumId w:val="1"/>
  </w:num>
  <w:num w:numId="25" w16cid:durableId="1467966485">
    <w:abstractNumId w:val="10"/>
  </w:num>
  <w:num w:numId="26" w16cid:durableId="4899516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4489D"/>
    <w:rsid w:val="000458CF"/>
    <w:rsid w:val="000464DF"/>
    <w:rsid w:val="000470BE"/>
    <w:rsid w:val="00051D1E"/>
    <w:rsid w:val="00053FC7"/>
    <w:rsid w:val="00070A6A"/>
    <w:rsid w:val="00080444"/>
    <w:rsid w:val="00080CA3"/>
    <w:rsid w:val="00091B0D"/>
    <w:rsid w:val="000B4D52"/>
    <w:rsid w:val="000C5948"/>
    <w:rsid w:val="000C76FA"/>
    <w:rsid w:val="000E6067"/>
    <w:rsid w:val="00151DFB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22708C"/>
    <w:rsid w:val="0023009E"/>
    <w:rsid w:val="00252C1D"/>
    <w:rsid w:val="00253347"/>
    <w:rsid w:val="0027764E"/>
    <w:rsid w:val="00290474"/>
    <w:rsid w:val="002A1E44"/>
    <w:rsid w:val="002A3043"/>
    <w:rsid w:val="002D02D7"/>
    <w:rsid w:val="002E07C0"/>
    <w:rsid w:val="002F2825"/>
    <w:rsid w:val="0032175E"/>
    <w:rsid w:val="00324E82"/>
    <w:rsid w:val="00330CC0"/>
    <w:rsid w:val="00335A8D"/>
    <w:rsid w:val="00347202"/>
    <w:rsid w:val="003550DE"/>
    <w:rsid w:val="003620F4"/>
    <w:rsid w:val="003654FF"/>
    <w:rsid w:val="003811FF"/>
    <w:rsid w:val="00386FFD"/>
    <w:rsid w:val="00396382"/>
    <w:rsid w:val="003A7619"/>
    <w:rsid w:val="003E1B19"/>
    <w:rsid w:val="003E2394"/>
    <w:rsid w:val="003E4C7D"/>
    <w:rsid w:val="00416AAC"/>
    <w:rsid w:val="004266B5"/>
    <w:rsid w:val="0043408C"/>
    <w:rsid w:val="00440DE2"/>
    <w:rsid w:val="00441F17"/>
    <w:rsid w:val="0047383F"/>
    <w:rsid w:val="004763BE"/>
    <w:rsid w:val="00486E9A"/>
    <w:rsid w:val="00493625"/>
    <w:rsid w:val="004A582A"/>
    <w:rsid w:val="004A6EAB"/>
    <w:rsid w:val="004B5A1B"/>
    <w:rsid w:val="004D5DDE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1C53"/>
    <w:rsid w:val="005536E9"/>
    <w:rsid w:val="005B2C44"/>
    <w:rsid w:val="005B5E2D"/>
    <w:rsid w:val="005D55C8"/>
    <w:rsid w:val="005D629C"/>
    <w:rsid w:val="005F2193"/>
    <w:rsid w:val="005F3C87"/>
    <w:rsid w:val="00640F12"/>
    <w:rsid w:val="00661688"/>
    <w:rsid w:val="00664C0A"/>
    <w:rsid w:val="00676D4F"/>
    <w:rsid w:val="00684565"/>
    <w:rsid w:val="006916B5"/>
    <w:rsid w:val="006C3546"/>
    <w:rsid w:val="006C6377"/>
    <w:rsid w:val="006E2A3C"/>
    <w:rsid w:val="006E79E5"/>
    <w:rsid w:val="006F561C"/>
    <w:rsid w:val="007009F8"/>
    <w:rsid w:val="00716029"/>
    <w:rsid w:val="0073282D"/>
    <w:rsid w:val="00734369"/>
    <w:rsid w:val="0074076F"/>
    <w:rsid w:val="00771A54"/>
    <w:rsid w:val="00772741"/>
    <w:rsid w:val="00781048"/>
    <w:rsid w:val="00781C82"/>
    <w:rsid w:val="007B02C6"/>
    <w:rsid w:val="007B4E2D"/>
    <w:rsid w:val="007C0726"/>
    <w:rsid w:val="007C1B16"/>
    <w:rsid w:val="007D32DF"/>
    <w:rsid w:val="007D34EF"/>
    <w:rsid w:val="007E6359"/>
    <w:rsid w:val="00815B32"/>
    <w:rsid w:val="008351B9"/>
    <w:rsid w:val="008424A1"/>
    <w:rsid w:val="00844592"/>
    <w:rsid w:val="00877C9B"/>
    <w:rsid w:val="0088347E"/>
    <w:rsid w:val="00883957"/>
    <w:rsid w:val="00896655"/>
    <w:rsid w:val="008A2427"/>
    <w:rsid w:val="008A678D"/>
    <w:rsid w:val="008B64D9"/>
    <w:rsid w:val="008C79FF"/>
    <w:rsid w:val="00904326"/>
    <w:rsid w:val="00910187"/>
    <w:rsid w:val="009161F7"/>
    <w:rsid w:val="00921D10"/>
    <w:rsid w:val="00922F99"/>
    <w:rsid w:val="00930103"/>
    <w:rsid w:val="00931729"/>
    <w:rsid w:val="00946525"/>
    <w:rsid w:val="009472AC"/>
    <w:rsid w:val="00956139"/>
    <w:rsid w:val="00961718"/>
    <w:rsid w:val="00962BE4"/>
    <w:rsid w:val="00970612"/>
    <w:rsid w:val="009711BF"/>
    <w:rsid w:val="00990897"/>
    <w:rsid w:val="009A748C"/>
    <w:rsid w:val="009C7473"/>
    <w:rsid w:val="009D6436"/>
    <w:rsid w:val="009E6963"/>
    <w:rsid w:val="00A11036"/>
    <w:rsid w:val="00A2799F"/>
    <w:rsid w:val="00A31335"/>
    <w:rsid w:val="00A37BDC"/>
    <w:rsid w:val="00A470F8"/>
    <w:rsid w:val="00A51F13"/>
    <w:rsid w:val="00A53068"/>
    <w:rsid w:val="00A5324E"/>
    <w:rsid w:val="00A546E2"/>
    <w:rsid w:val="00A71F67"/>
    <w:rsid w:val="00A94FC6"/>
    <w:rsid w:val="00A97BAC"/>
    <w:rsid w:val="00AA4D6B"/>
    <w:rsid w:val="00AA60D6"/>
    <w:rsid w:val="00AC5CA8"/>
    <w:rsid w:val="00AE00D7"/>
    <w:rsid w:val="00AF5B30"/>
    <w:rsid w:val="00B32191"/>
    <w:rsid w:val="00B37219"/>
    <w:rsid w:val="00B515B4"/>
    <w:rsid w:val="00B636DA"/>
    <w:rsid w:val="00B767BE"/>
    <w:rsid w:val="00B77888"/>
    <w:rsid w:val="00B832C5"/>
    <w:rsid w:val="00BA07CC"/>
    <w:rsid w:val="00BA20EA"/>
    <w:rsid w:val="00BA48E9"/>
    <w:rsid w:val="00BB3675"/>
    <w:rsid w:val="00BC058B"/>
    <w:rsid w:val="00BD141B"/>
    <w:rsid w:val="00BD796F"/>
    <w:rsid w:val="00BE7145"/>
    <w:rsid w:val="00BF53FC"/>
    <w:rsid w:val="00BF62AB"/>
    <w:rsid w:val="00C0583B"/>
    <w:rsid w:val="00C20768"/>
    <w:rsid w:val="00C271D6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A082A"/>
    <w:rsid w:val="00CA1D6B"/>
    <w:rsid w:val="00CC6B0B"/>
    <w:rsid w:val="00CD0BF8"/>
    <w:rsid w:val="00CE1779"/>
    <w:rsid w:val="00CE42DF"/>
    <w:rsid w:val="00D068FD"/>
    <w:rsid w:val="00D15EE2"/>
    <w:rsid w:val="00D2146E"/>
    <w:rsid w:val="00D27141"/>
    <w:rsid w:val="00D27356"/>
    <w:rsid w:val="00D43138"/>
    <w:rsid w:val="00D57802"/>
    <w:rsid w:val="00D57EEA"/>
    <w:rsid w:val="00D63BB3"/>
    <w:rsid w:val="00D7080D"/>
    <w:rsid w:val="00D72965"/>
    <w:rsid w:val="00D732A3"/>
    <w:rsid w:val="00D92044"/>
    <w:rsid w:val="00D9507A"/>
    <w:rsid w:val="00DA6D8E"/>
    <w:rsid w:val="00DB344D"/>
    <w:rsid w:val="00DC0704"/>
    <w:rsid w:val="00DC52A9"/>
    <w:rsid w:val="00DD09C4"/>
    <w:rsid w:val="00DD362E"/>
    <w:rsid w:val="00DF1F7C"/>
    <w:rsid w:val="00E07182"/>
    <w:rsid w:val="00E51EE4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B1E32"/>
    <w:rsid w:val="00EE002E"/>
    <w:rsid w:val="00EE6053"/>
    <w:rsid w:val="00EF75EA"/>
    <w:rsid w:val="00F2316D"/>
    <w:rsid w:val="00F325A3"/>
    <w:rsid w:val="00F37568"/>
    <w:rsid w:val="00F41B7B"/>
    <w:rsid w:val="00F45455"/>
    <w:rsid w:val="00F634B8"/>
    <w:rsid w:val="00F67415"/>
    <w:rsid w:val="00F70DCA"/>
    <w:rsid w:val="00F907A9"/>
    <w:rsid w:val="00F90B99"/>
    <w:rsid w:val="00F93915"/>
    <w:rsid w:val="00F94BDB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48273B51-997B-4CE9-90DC-080E4A78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rsid w:val="00EF75EA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6C637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3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iptronic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24A09D0D-AE82-4C6B-8B82-5A022020B7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IP7HS200(22X)IR120.cdr</vt:lpstr>
    </vt:vector>
  </TitlesOfParts>
  <Company>Microsoft</Company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IP7HS200(22X)IR120.cdr</dc:title>
  <dc:creator>IPTRONIC</dc:creator>
  <cp:lastModifiedBy>Microsoft Office User</cp:lastModifiedBy>
  <cp:revision>7</cp:revision>
  <cp:lastPrinted>2020-03-24T14:13:00Z</cp:lastPrinted>
  <dcterms:created xsi:type="dcterms:W3CDTF">2021-12-30T13:01:00Z</dcterms:created>
  <dcterms:modified xsi:type="dcterms:W3CDTF">2024-08-09T10:29:00Z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