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7A3E8" w14:textId="3675C7CE" w:rsidR="00053FC7" w:rsidRPr="00DE1BDC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4D22BFBF" w14:textId="326BC032" w:rsidR="00070A6A" w:rsidRPr="004C1476" w:rsidRDefault="00053FC7" w:rsidP="00DB30F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IPTRONIC</w:t>
      </w:r>
      <w:r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BB57A4" w:rsidRPr="00BB57A4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IPTS-OIP2132</w:t>
      </w:r>
      <w:proofErr w:type="gramStart"/>
      <w:r w:rsidR="00BB57A4" w:rsidRPr="00BB57A4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MA(</w:t>
      </w:r>
      <w:proofErr w:type="gramEnd"/>
      <w:r w:rsidR="00BB57A4" w:rsidRPr="00BB57A4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2,8-12)</w:t>
      </w:r>
    </w:p>
    <w:p w14:paraId="767614C8" w14:textId="1B1A47AB" w:rsidR="00053FC7" w:rsidRPr="00D759FE" w:rsidRDefault="00DD7F95" w:rsidP="004C1476">
      <w:pPr>
        <w:spacing w:after="0" w:line="240" w:lineRule="auto"/>
        <w:ind w:right="-20"/>
        <w:jc w:val="center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2FC1031C" wp14:editId="6576D6C6">
            <wp:extent cx="4074723" cy="3249463"/>
            <wp:effectExtent l="0" t="0" r="2540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88661" cy="326057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F5796B">
        <w:rPr>
          <w:noProof/>
          <w:lang w:val="ru-RU" w:eastAsia="ru-RU"/>
        </w:rPr>
        <w:t xml:space="preserve"> </w:t>
      </w:r>
    </w:p>
    <w:p w14:paraId="4922E990" w14:textId="6DBB7A34" w:rsidR="00070A6A" w:rsidRPr="00DE1BDC" w:rsidRDefault="000E6067" w:rsidP="00D124E7">
      <w:pPr>
        <w:spacing w:after="0" w:line="571" w:lineRule="exact"/>
        <w:ind w:right="-20" w:firstLineChars="92" w:firstLine="283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711F6CA2" w14:textId="4C40A4FA" w:rsidR="00B714DD" w:rsidRDefault="00C4585A" w:rsidP="00F5796B">
      <w:pPr>
        <w:spacing w:after="0" w:line="240" w:lineRule="auto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  <w:r w:rsidR="006E79E5"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bookmarkStart w:id="0" w:name="OLE_LINK1"/>
      <w:r w:rsidR="00DD7F95" w:rsidRPr="00DD7F95">
        <w:rPr>
          <w:rFonts w:ascii="Arial" w:eastAsia="Times New Roman" w:hAnsi="Arial" w:cs="Arial"/>
          <w:color w:val="2C2C2C"/>
          <w:sz w:val="21"/>
          <w:szCs w:val="21"/>
          <w:lang w:val="ru-RU" w:eastAsia="ru-RU"/>
        </w:rPr>
        <w:t xml:space="preserve">Панорамная </w:t>
      </w:r>
      <w:r w:rsidR="00DD7F95">
        <w:rPr>
          <w:rFonts w:ascii="Arial" w:eastAsia="Times New Roman" w:hAnsi="Arial" w:cs="Arial"/>
          <w:color w:val="2C2C2C"/>
          <w:sz w:val="21"/>
          <w:szCs w:val="21"/>
          <w:lang w:eastAsia="ru-RU"/>
        </w:rPr>
        <w:t>IP</w:t>
      </w:r>
      <w:r w:rsidR="00DD7F95" w:rsidRPr="00DD7F95">
        <w:rPr>
          <w:rFonts w:ascii="Arial" w:eastAsia="Times New Roman" w:hAnsi="Arial" w:cs="Arial"/>
          <w:color w:val="2C2C2C"/>
          <w:sz w:val="21"/>
          <w:szCs w:val="21"/>
          <w:lang w:val="ru-RU" w:eastAsia="ru-RU"/>
        </w:rPr>
        <w:t>-камера</w:t>
      </w:r>
      <w:r w:rsidR="00DD7F95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Об</w:t>
      </w:r>
      <w:r w:rsid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ъектив: Моторизованный (Ø14) </w:t>
      </w:r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4</w:t>
      </w:r>
      <w:r w:rsidR="00DD7F95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 w:rsid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2.</w:t>
      </w:r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8</w:t>
      </w:r>
      <w:r w:rsid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-12 мм с углами обзора 112-48° по горизонтали, 58-27° по вертикали, 138-55° по диагонали. Матрица 1/1</w:t>
      </w:r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.8" </w:t>
      </w:r>
      <w:proofErr w:type="spellStart"/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Progressive</w:t>
      </w:r>
      <w:proofErr w:type="spellEnd"/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CMOS </w:t>
      </w:r>
      <w:proofErr w:type="spellStart"/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Минимальная чувствительность </w:t>
      </w:r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0.006 </w:t>
      </w:r>
      <w:proofErr w:type="spellStart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лк</w:t>
      </w:r>
      <w:proofErr w:type="spellEnd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F1.2 (AGC ON); B/W 0.002 </w:t>
      </w:r>
      <w:proofErr w:type="spellStart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лк</w:t>
      </w:r>
      <w:proofErr w:type="spellEnd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; 0 </w:t>
      </w:r>
      <w:proofErr w:type="spellStart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лк</w:t>
      </w:r>
      <w:proofErr w:type="spellEnd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ИК </w:t>
      </w:r>
      <w:proofErr w:type="spellStart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вкл</w:t>
      </w:r>
      <w:proofErr w:type="spellEnd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/Белый свет вкл</w:t>
      </w:r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</w:t>
      </w:r>
      <w:r w:rsid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DNR: 3DNR. WDR 120dB. Ауд</w:t>
      </w:r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ио </w:t>
      </w:r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Микрофон на борту, 1(RCA)</w:t>
      </w:r>
      <w:proofErr w:type="spellStart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Вх</w:t>
      </w:r>
      <w:proofErr w:type="spellEnd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/1(RCA)</w:t>
      </w:r>
      <w:proofErr w:type="spellStart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Вых</w:t>
      </w:r>
      <w:proofErr w:type="spellEnd"/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</w:t>
      </w:r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Релейные </w:t>
      </w:r>
      <w:proofErr w:type="spellStart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вх</w:t>
      </w:r>
      <w:proofErr w:type="spellEnd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proofErr w:type="spellStart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вых</w:t>
      </w:r>
      <w:proofErr w:type="spellEnd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 2/2</w:t>
      </w:r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 Класс защиты IP67</w:t>
      </w:r>
      <w:r w:rsid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r w:rsidR="00DD7F95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IK</w:t>
      </w:r>
      <w:r w:rsidR="00DD7F95" w:rsidRPr="00B805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10</w:t>
      </w:r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Слот для карт памяти </w:t>
      </w:r>
      <w:proofErr w:type="spellStart"/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MicroSD</w:t>
      </w:r>
      <w:proofErr w:type="spellEnd"/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(до 256Gb). Ди</w:t>
      </w:r>
      <w:r w:rsid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апазон температуры хранения: -40°С ~ +60</w:t>
      </w:r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°С RH95% Макс. </w:t>
      </w:r>
      <w:r w:rsid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Диапазон рабочих температур: -40°С ~ +60</w:t>
      </w:r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°С RH95% Макс. Питание:</w:t>
      </w:r>
      <w:r w:rsidR="00DD7F95" w:rsidRPr="00B805DC">
        <w:rPr>
          <w:lang w:val="ru-RU"/>
        </w:rPr>
        <w:t xml:space="preserve"> </w:t>
      </w:r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DC12V/</w:t>
      </w:r>
      <w:proofErr w:type="spellStart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Hi-PoE</w:t>
      </w:r>
      <w:proofErr w:type="spellEnd"/>
      <w:r w:rsidR="00DD7F95" w:rsidRPr="00DD7F9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/AC24V Макс. 43W</w:t>
      </w:r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 Корпус/Цвет: Металл</w:t>
      </w:r>
      <w:r w:rsidR="00BB57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/Белый. Габаритные размеры: Ø300x195 мм. Вес: 4,6 кг</w:t>
      </w:r>
      <w:r w:rsidR="00836C6D" w:rsidRPr="00836C6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</w:t>
      </w:r>
    </w:p>
    <w:p w14:paraId="6705E5B5" w14:textId="77777777" w:rsidR="00BB57A4" w:rsidRDefault="00BB57A4" w:rsidP="00F5796B">
      <w:pPr>
        <w:spacing w:after="0" w:line="240" w:lineRule="auto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BB57A4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0A3E285D" w14:textId="77777777" w:rsidR="00F30158" w:rsidRDefault="00F30158" w:rsidP="00D124E7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3DD464BD" w14:textId="27CD4E36" w:rsidR="006E79E5" w:rsidRPr="00DE1BDC" w:rsidRDefault="006E79E5" w:rsidP="00D124E7">
      <w:pPr>
        <w:spacing w:after="0" w:line="273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18296F45" w14:textId="41AB7FF1" w:rsidR="006E79E5" w:rsidRPr="002A6164" w:rsidRDefault="00B714DD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Разрешение</w:t>
      </w:r>
      <w:r w:rsidR="00394A79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BB57A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8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</w:t>
      </w:r>
      <w:r w:rsidR="00BB57A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п</w:t>
      </w:r>
      <w:r w:rsidR="00CE1779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(</w:t>
      </w:r>
      <w:r w:rsidR="00BB57A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3840x2160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),</w:t>
      </w:r>
      <w:r w:rsidR="00BB57A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25</w:t>
      </w:r>
      <w:r w:rsidR="00CE1779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к/с</w:t>
      </w:r>
    </w:p>
    <w:p w14:paraId="55FBDB4A" w14:textId="0D07FA67" w:rsidR="002A6164" w:rsidRPr="00DE1BDC" w:rsidRDefault="002A6164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WDR</w:t>
      </w:r>
      <w:r w:rsidRPr="00BB57A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120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dB</w:t>
      </w:r>
    </w:p>
    <w:p w14:paraId="2E50AF77" w14:textId="24A48249" w:rsidR="006E79E5" w:rsidRPr="00F35242" w:rsidRDefault="00CE1779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стандарта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ONVIF</w:t>
      </w:r>
      <w:r w:rsidRPr="00BB57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версии 2.4</w:t>
      </w:r>
    </w:p>
    <w:p w14:paraId="3D07C25D" w14:textId="08990CA6" w:rsidR="00F35242" w:rsidRPr="00BB57A4" w:rsidRDefault="00F35242" w:rsidP="0002009A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Матрица</w:t>
      </w:r>
      <w:r w:rsidRPr="00BB57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BB57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1/1</w:t>
      </w:r>
      <w:r w:rsidR="006062FD" w:rsidRPr="00BB57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,8" </w:t>
      </w:r>
      <w:r w:rsidR="006062FD" w:rsidRPr="006062F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CMOS</w:t>
      </w:r>
    </w:p>
    <w:p w14:paraId="0613103D" w14:textId="58B2E9C1" w:rsidR="0022708C" w:rsidRDefault="00CE1779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Бесплатный облачный сервис</w:t>
      </w:r>
    </w:p>
    <w:p w14:paraId="0A3881DF" w14:textId="5FD6B313" w:rsidR="0022708C" w:rsidRPr="00BB57A4" w:rsidRDefault="0071295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ИК подсветка до </w:t>
      </w:r>
      <w:r w:rsidR="00BB57A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30</w:t>
      </w:r>
      <w:r w:rsidR="0022708C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 с широким углом.</w:t>
      </w:r>
    </w:p>
    <w:p w14:paraId="4AA0D457" w14:textId="4D413B5A" w:rsidR="00BB57A4" w:rsidRPr="00DE1BDC" w:rsidRDefault="00BB57A4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Белый свет до 15м 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с широким углом.</w:t>
      </w:r>
    </w:p>
    <w:p w14:paraId="520E8AB5" w14:textId="62C1D6DA" w:rsidR="0022708C" w:rsidRPr="00DE1BDC" w:rsidRDefault="0022708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 w:rsidR="002A616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67</w:t>
      </w:r>
      <w:r w:rsidR="00BB57A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, </w:t>
      </w:r>
      <w:r w:rsidR="00BB57A4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IK</w:t>
      </w:r>
      <w:r w:rsidR="00BB57A4" w:rsidRPr="00BB57A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10</w:t>
      </w:r>
    </w:p>
    <w:p w14:paraId="3CC0581C" w14:textId="04A032D2" w:rsidR="00D759FE" w:rsidRDefault="00D124E7" w:rsidP="00D759FE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Слот под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SD</w:t>
      </w:r>
      <w:r w:rsidRPr="00D124E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карту до </w:t>
      </w:r>
      <w:r w:rsidR="004C1476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256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Гб</w:t>
      </w:r>
    </w:p>
    <w:bookmarkEnd w:id="0"/>
    <w:p w14:paraId="1A675E5E" w14:textId="01DC5912" w:rsidR="006062FD" w:rsidRDefault="006062FD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D51B41E" w14:textId="69E52285" w:rsidR="00F30158" w:rsidRDefault="00F30158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66A295A" w14:textId="77777777" w:rsidR="001A00DF" w:rsidRDefault="001A00DF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CC06028" w14:textId="4B358831" w:rsidR="00F30158" w:rsidRDefault="00F30158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FB69957" w14:textId="7B257AC4" w:rsidR="00F30158" w:rsidRDefault="00F30158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7E39B13" w14:textId="21C11B12" w:rsidR="00F30158" w:rsidRDefault="00F30158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8383BFD" w14:textId="0D25A75C" w:rsidR="00F30158" w:rsidRDefault="00F30158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8923BE6" w14:textId="1D10F1B3" w:rsidR="00BB57A4" w:rsidRDefault="00BB57A4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E151F58" w14:textId="7B603919" w:rsidR="00BB57A4" w:rsidRDefault="00BB57A4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57B74E2" w14:textId="77777777" w:rsidR="00BB57A4" w:rsidRDefault="00BB57A4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AAA98D8" w14:textId="7DB687AF" w:rsidR="00F30158" w:rsidRDefault="00F30158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E803018" w14:textId="76C1FBBB" w:rsidR="00F30158" w:rsidRDefault="00F30158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bookmarkStart w:id="1" w:name="_GoBack"/>
      <w:bookmarkEnd w:id="1"/>
    </w:p>
    <w:p w14:paraId="0AE32E2C" w14:textId="486EFD90" w:rsidR="00F30158" w:rsidRDefault="00F30158" w:rsidP="006062FD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41F4A97" w14:textId="0D9F3AD9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714DD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Комплектация поставки</w:t>
      </w:r>
    </w:p>
    <w:tbl>
      <w:tblPr>
        <w:tblStyle w:val="a7"/>
        <w:tblW w:w="0" w:type="auto"/>
        <w:tblInd w:w="112" w:type="dxa"/>
        <w:tblLook w:val="04A0" w:firstRow="1" w:lastRow="0" w:firstColumn="1" w:lastColumn="0" w:noHBand="0" w:noVBand="1"/>
      </w:tblPr>
      <w:tblGrid>
        <w:gridCol w:w="2171"/>
        <w:gridCol w:w="2166"/>
      </w:tblGrid>
      <w:tr w:rsidR="00B714DD" w:rsidRPr="00B714DD" w14:paraId="73BEBE78" w14:textId="77777777" w:rsidTr="00D759FE">
        <w:tc>
          <w:tcPr>
            <w:tcW w:w="2171" w:type="dxa"/>
            <w:shd w:val="clear" w:color="auto" w:fill="EAF1DD" w:themeFill="accent3" w:themeFillTint="33"/>
          </w:tcPr>
          <w:p w14:paraId="3F2D470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Имя</w:t>
            </w:r>
            <w:proofErr w:type="spellEnd"/>
          </w:p>
        </w:tc>
        <w:tc>
          <w:tcPr>
            <w:tcW w:w="2166" w:type="dxa"/>
            <w:shd w:val="clear" w:color="auto" w:fill="EAF1DD" w:themeFill="accent3" w:themeFillTint="33"/>
          </w:tcPr>
          <w:p w14:paraId="470A5DD6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Количество</w:t>
            </w:r>
            <w:proofErr w:type="spellEnd"/>
          </w:p>
        </w:tc>
      </w:tr>
      <w:tr w:rsidR="00B714DD" w:rsidRPr="00B714DD" w14:paraId="1C294518" w14:textId="77777777" w:rsidTr="00D759FE">
        <w:tc>
          <w:tcPr>
            <w:tcW w:w="2171" w:type="dxa"/>
          </w:tcPr>
          <w:p w14:paraId="779DF8BA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Ip</w:t>
            </w: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видеокамера</w:t>
            </w:r>
          </w:p>
        </w:tc>
        <w:tc>
          <w:tcPr>
            <w:tcW w:w="2166" w:type="dxa"/>
          </w:tcPr>
          <w:p w14:paraId="025BF09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48466D" w14:textId="77777777" w:rsidTr="00D759FE">
        <w:tc>
          <w:tcPr>
            <w:tcW w:w="2171" w:type="dxa"/>
          </w:tcPr>
          <w:p w14:paraId="764C6FB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2166" w:type="dxa"/>
          </w:tcPr>
          <w:p w14:paraId="6D662FE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3C4E325C" w14:textId="77777777" w:rsidTr="00D759FE">
        <w:tc>
          <w:tcPr>
            <w:tcW w:w="2171" w:type="dxa"/>
          </w:tcPr>
          <w:p w14:paraId="63C27C2B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2166" w:type="dxa"/>
          </w:tcPr>
          <w:p w14:paraId="37225CC8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B57A4" w:rsidRPr="00B714DD" w14:paraId="667D2735" w14:textId="77777777" w:rsidTr="00D759FE">
        <w:tc>
          <w:tcPr>
            <w:tcW w:w="2171" w:type="dxa"/>
          </w:tcPr>
          <w:p w14:paraId="2143748A" w14:textId="1AFBD7AF" w:rsidR="00BB57A4" w:rsidRPr="00B714DD" w:rsidRDefault="00BB57A4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Кронштейн</w:t>
            </w:r>
          </w:p>
        </w:tc>
        <w:tc>
          <w:tcPr>
            <w:tcW w:w="2166" w:type="dxa"/>
          </w:tcPr>
          <w:p w14:paraId="33DAA874" w14:textId="4A8E026E" w:rsidR="00BB57A4" w:rsidRPr="00B714DD" w:rsidRDefault="00BB57A4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  <w:tr w:rsidR="00B714DD" w:rsidRPr="00B714DD" w14:paraId="04E9EB3D" w14:textId="77777777" w:rsidTr="00D759FE">
        <w:tc>
          <w:tcPr>
            <w:tcW w:w="2171" w:type="dxa"/>
          </w:tcPr>
          <w:p w14:paraId="1EEEB4C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Гермоввод</w:t>
            </w:r>
            <w:proofErr w:type="spellEnd"/>
          </w:p>
        </w:tc>
        <w:tc>
          <w:tcPr>
            <w:tcW w:w="2166" w:type="dxa"/>
          </w:tcPr>
          <w:p w14:paraId="46995F4D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</w:tbl>
    <w:p w14:paraId="48D77D8E" w14:textId="69AA23D3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B714DD" w:rsidRPr="00B714DD" w:rsidSect="00B714DD">
          <w:type w:val="continuous"/>
          <w:pgSz w:w="11907" w:h="16839" w:code="9"/>
          <w:pgMar w:top="284" w:right="1134" w:bottom="284" w:left="1134" w:header="539" w:footer="720" w:gutter="0"/>
          <w:cols w:num="2" w:space="720"/>
          <w:docGrid w:linePitch="299"/>
        </w:sectPr>
      </w:pPr>
    </w:p>
    <w:p w14:paraId="15BA0239" w14:textId="77777777" w:rsid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B714DD" w:rsidSect="001A0017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53DB1BB6" w14:textId="12390A37" w:rsidR="00DF0B0E" w:rsidRPr="001A00DF" w:rsidRDefault="00C4585A" w:rsidP="001A00DF">
      <w:pPr>
        <w:spacing w:after="0" w:line="308" w:lineRule="exact"/>
        <w:ind w:right="-20"/>
        <w:rPr>
          <w:rFonts w:ascii="Times New Roman" w:eastAsia="Microsoft YaHei" w:hAnsi="Times New Roman"/>
          <w:sz w:val="24"/>
          <w:szCs w:val="24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</w:p>
    <w:tbl>
      <w:tblPr>
        <w:tblStyle w:val="a7"/>
        <w:tblW w:w="10632" w:type="dxa"/>
        <w:tblInd w:w="-289" w:type="dxa"/>
        <w:tblLook w:val="04A0" w:firstRow="1" w:lastRow="0" w:firstColumn="1" w:lastColumn="0" w:noHBand="0" w:noVBand="1"/>
      </w:tblPr>
      <w:tblGrid>
        <w:gridCol w:w="5212"/>
        <w:gridCol w:w="5420"/>
      </w:tblGrid>
      <w:tr w:rsidR="001A00DF" w:rsidRPr="007E2618" w14:paraId="5E3831B3" w14:textId="77777777" w:rsidTr="00B805DC">
        <w:tc>
          <w:tcPr>
            <w:tcW w:w="5212" w:type="dxa"/>
          </w:tcPr>
          <w:p w14:paraId="3230AF5E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bookmarkStart w:id="2" w:name="_Hlk162773549"/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Модель</w:t>
            </w:r>
            <w:proofErr w:type="spellEnd"/>
          </w:p>
        </w:tc>
        <w:tc>
          <w:tcPr>
            <w:tcW w:w="5420" w:type="dxa"/>
          </w:tcPr>
          <w:p w14:paraId="10C4853D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IPTS-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OIP2132MA(2,8-12)</w:t>
            </w:r>
          </w:p>
        </w:tc>
      </w:tr>
      <w:tr w:rsidR="001A00DF" w:rsidRPr="007E2618" w14:paraId="3E704752" w14:textId="77777777" w:rsidTr="00B805DC">
        <w:tc>
          <w:tcPr>
            <w:tcW w:w="5212" w:type="dxa"/>
          </w:tcPr>
          <w:p w14:paraId="2CD7973D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Тип</w:t>
            </w:r>
            <w:proofErr w:type="spellEnd"/>
          </w:p>
        </w:tc>
        <w:tc>
          <w:tcPr>
            <w:tcW w:w="5420" w:type="dxa"/>
          </w:tcPr>
          <w:p w14:paraId="65D1D89F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Панорамная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IP-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камера</w:t>
            </w:r>
            <w:proofErr w:type="spellEnd"/>
          </w:p>
        </w:tc>
      </w:tr>
      <w:tr w:rsidR="001A00DF" w:rsidRPr="007E2618" w14:paraId="2DD142EE" w14:textId="77777777" w:rsidTr="00B805DC">
        <w:tc>
          <w:tcPr>
            <w:tcW w:w="5212" w:type="dxa"/>
          </w:tcPr>
          <w:p w14:paraId="746CDC6B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Матрица</w:t>
            </w:r>
            <w:proofErr w:type="spellEnd"/>
          </w:p>
        </w:tc>
        <w:tc>
          <w:tcPr>
            <w:tcW w:w="5420" w:type="dxa"/>
          </w:tcPr>
          <w:p w14:paraId="0F50E797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1/1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.8" Progressive CMOS sensor</w:t>
            </w:r>
          </w:p>
        </w:tc>
      </w:tr>
      <w:tr w:rsidR="001A00DF" w:rsidRPr="007E2618" w14:paraId="021BE9FF" w14:textId="77777777" w:rsidTr="00B805DC">
        <w:tc>
          <w:tcPr>
            <w:tcW w:w="5212" w:type="dxa"/>
          </w:tcPr>
          <w:p w14:paraId="50016B58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Колич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ество эффективных пикселей</w:t>
            </w:r>
          </w:p>
        </w:tc>
        <w:tc>
          <w:tcPr>
            <w:tcW w:w="5420" w:type="dxa"/>
          </w:tcPr>
          <w:p w14:paraId="617FE25D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3840(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H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)*2160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(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V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)</w:t>
            </w:r>
          </w:p>
        </w:tc>
      </w:tr>
      <w:tr w:rsidR="001A00DF" w:rsidRPr="00B805DC" w14:paraId="5FC465F4" w14:textId="77777777" w:rsidTr="00B805DC">
        <w:tc>
          <w:tcPr>
            <w:tcW w:w="5212" w:type="dxa"/>
          </w:tcPr>
          <w:p w14:paraId="03EC97CF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Минимальная чувствительность</w:t>
            </w:r>
          </w:p>
        </w:tc>
        <w:tc>
          <w:tcPr>
            <w:tcW w:w="5420" w:type="dxa"/>
          </w:tcPr>
          <w:p w14:paraId="26888E36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0.0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06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лк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F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1.2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(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AGC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ON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); 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B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/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W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0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.002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л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к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; 0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лк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ИК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вкл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/Белый свет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вкл</w:t>
            </w:r>
            <w:proofErr w:type="spellEnd"/>
          </w:p>
        </w:tc>
      </w:tr>
      <w:tr w:rsidR="001A00DF" w:rsidRPr="007E2618" w14:paraId="5B641186" w14:textId="77777777" w:rsidTr="00B805DC">
        <w:tc>
          <w:tcPr>
            <w:tcW w:w="5212" w:type="dxa"/>
          </w:tcPr>
          <w:p w14:paraId="0C882303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b/>
                <w:bCs/>
                <w:color w:val="2C2C2C"/>
                <w:sz w:val="16"/>
                <w:szCs w:val="16"/>
                <w:bdr w:val="none" w:sz="0" w:space="0" w:color="auto" w:frame="1"/>
                <w:lang w:val="ru-RU" w:eastAsia="ru-RU"/>
              </w:rPr>
              <w:t>Объектив</w:t>
            </w:r>
          </w:p>
        </w:tc>
        <w:tc>
          <w:tcPr>
            <w:tcW w:w="5420" w:type="dxa"/>
          </w:tcPr>
          <w:p w14:paraId="5DB3F25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</w:p>
        </w:tc>
      </w:tr>
      <w:tr w:rsidR="001A00DF" w:rsidRPr="007E2618" w14:paraId="3CFA924A" w14:textId="77777777" w:rsidTr="00B805DC">
        <w:tc>
          <w:tcPr>
            <w:tcW w:w="5212" w:type="dxa"/>
          </w:tcPr>
          <w:p w14:paraId="29012470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Фокусное расстояние</w:t>
            </w:r>
          </w:p>
        </w:tc>
        <w:tc>
          <w:tcPr>
            <w:tcW w:w="5420" w:type="dxa"/>
          </w:tcPr>
          <w:p w14:paraId="2BDF9F9A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2,8-12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мм</w:t>
            </w:r>
          </w:p>
        </w:tc>
      </w:tr>
      <w:tr w:rsidR="001A00DF" w:rsidRPr="007E2618" w14:paraId="44873526" w14:textId="77777777" w:rsidTr="00B805DC">
        <w:tc>
          <w:tcPr>
            <w:tcW w:w="5212" w:type="dxa"/>
          </w:tcPr>
          <w:p w14:paraId="73CAF553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Уго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л горизонтального обзора</w:t>
            </w:r>
          </w:p>
        </w:tc>
        <w:tc>
          <w:tcPr>
            <w:tcW w:w="5420" w:type="dxa"/>
          </w:tcPr>
          <w:p w14:paraId="4C326631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48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°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- 112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°</w:t>
            </w:r>
          </w:p>
        </w:tc>
      </w:tr>
      <w:tr w:rsidR="001A00DF" w:rsidRPr="007E2618" w14:paraId="2CF9BD6B" w14:textId="77777777" w:rsidTr="00B805DC">
        <w:tc>
          <w:tcPr>
            <w:tcW w:w="5212" w:type="dxa"/>
          </w:tcPr>
          <w:p w14:paraId="120EDA5C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Угол вертикального обзора</w:t>
            </w:r>
          </w:p>
        </w:tc>
        <w:tc>
          <w:tcPr>
            <w:tcW w:w="5420" w:type="dxa"/>
          </w:tcPr>
          <w:p w14:paraId="5EDBAFF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27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°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- 58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°</w:t>
            </w:r>
          </w:p>
        </w:tc>
      </w:tr>
      <w:tr w:rsidR="001A00DF" w:rsidRPr="007E2618" w14:paraId="319869A3" w14:textId="77777777" w:rsidTr="00B805DC">
        <w:tc>
          <w:tcPr>
            <w:tcW w:w="5212" w:type="dxa"/>
          </w:tcPr>
          <w:p w14:paraId="03E477EF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Диагональ</w:t>
            </w:r>
          </w:p>
        </w:tc>
        <w:tc>
          <w:tcPr>
            <w:tcW w:w="5420" w:type="dxa"/>
          </w:tcPr>
          <w:p w14:paraId="6ED9B8EE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55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°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- 138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°</w:t>
            </w:r>
          </w:p>
        </w:tc>
      </w:tr>
      <w:tr w:rsidR="001A00DF" w:rsidRPr="007E2618" w14:paraId="3F105F16" w14:textId="77777777" w:rsidTr="00B805DC">
        <w:tc>
          <w:tcPr>
            <w:tcW w:w="5212" w:type="dxa"/>
          </w:tcPr>
          <w:p w14:paraId="3F1970B3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Управление фокусом</w:t>
            </w:r>
          </w:p>
        </w:tc>
        <w:tc>
          <w:tcPr>
            <w:tcW w:w="5420" w:type="dxa"/>
          </w:tcPr>
          <w:p w14:paraId="4E055EBD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Авто, Вручную</w:t>
            </w:r>
          </w:p>
        </w:tc>
      </w:tr>
      <w:tr w:rsidR="001A00DF" w:rsidRPr="007E2618" w14:paraId="7B877A3D" w14:textId="77777777" w:rsidTr="00B805DC">
        <w:tc>
          <w:tcPr>
            <w:tcW w:w="5212" w:type="dxa"/>
          </w:tcPr>
          <w:p w14:paraId="721CB471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Тип объектива</w:t>
            </w:r>
          </w:p>
        </w:tc>
        <w:tc>
          <w:tcPr>
            <w:tcW w:w="5420" w:type="dxa"/>
          </w:tcPr>
          <w:p w14:paraId="52435101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Моторизованный </w:t>
            </w:r>
          </w:p>
        </w:tc>
      </w:tr>
      <w:tr w:rsidR="001A00DF" w:rsidRPr="007E2618" w14:paraId="3CDD80E6" w14:textId="77777777" w:rsidTr="00B805DC">
        <w:tc>
          <w:tcPr>
            <w:tcW w:w="5212" w:type="dxa"/>
          </w:tcPr>
          <w:p w14:paraId="17695F10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Количество пикселей объ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ектива</w:t>
            </w:r>
          </w:p>
        </w:tc>
        <w:tc>
          <w:tcPr>
            <w:tcW w:w="5420" w:type="dxa"/>
          </w:tcPr>
          <w:p w14:paraId="4070A7AD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8 МП</w:t>
            </w:r>
          </w:p>
        </w:tc>
      </w:tr>
      <w:tr w:rsidR="001A00DF" w:rsidRPr="007E2618" w14:paraId="18E58D34" w14:textId="77777777" w:rsidTr="00B805DC">
        <w:tc>
          <w:tcPr>
            <w:tcW w:w="5212" w:type="dxa"/>
          </w:tcPr>
          <w:p w14:paraId="18A6C45C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b/>
                <w:bCs/>
                <w:color w:val="2C2C2C"/>
                <w:sz w:val="16"/>
                <w:szCs w:val="16"/>
                <w:bdr w:val="none" w:sz="0" w:space="0" w:color="auto" w:frame="1"/>
                <w:lang w:val="ru-RU" w:eastAsia="ru-RU"/>
              </w:rPr>
              <w:t>Основные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20" w:type="dxa"/>
          </w:tcPr>
          <w:p w14:paraId="50C7B7DE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</w:p>
        </w:tc>
      </w:tr>
      <w:tr w:rsidR="001A00DF" w:rsidRPr="00B805DC" w14:paraId="73B681C9" w14:textId="77777777" w:rsidTr="00B805DC">
        <w:tc>
          <w:tcPr>
            <w:tcW w:w="5212" w:type="dxa"/>
          </w:tcPr>
          <w:p w14:paraId="3966B74B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Сжатие видео</w:t>
            </w:r>
          </w:p>
        </w:tc>
        <w:tc>
          <w:tcPr>
            <w:tcW w:w="5420" w:type="dxa"/>
          </w:tcPr>
          <w:p w14:paraId="349282F3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Основной поток 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H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.265+/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H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.265/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H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.264+/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H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.264, Дополнительный поток 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H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.265+/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H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.265/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H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.264+/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H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.264/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MJPEG</w:t>
            </w:r>
          </w:p>
        </w:tc>
      </w:tr>
      <w:tr w:rsidR="001A00DF" w:rsidRPr="001A00DF" w14:paraId="279D5BFE" w14:textId="77777777" w:rsidTr="00B805DC">
        <w:tc>
          <w:tcPr>
            <w:tcW w:w="5212" w:type="dxa"/>
          </w:tcPr>
          <w:p w14:paraId="3B9DF03C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Максимальная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дальность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ИК</w:t>
            </w:r>
          </w:p>
        </w:tc>
        <w:tc>
          <w:tcPr>
            <w:tcW w:w="5420" w:type="dxa"/>
          </w:tcPr>
          <w:p w14:paraId="3515FD26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30 м</w:t>
            </w:r>
          </w:p>
        </w:tc>
      </w:tr>
      <w:tr w:rsidR="001A00DF" w:rsidRPr="007E2618" w14:paraId="424D581D" w14:textId="77777777" w:rsidTr="00B805DC">
        <w:tc>
          <w:tcPr>
            <w:tcW w:w="5212" w:type="dxa"/>
          </w:tcPr>
          <w:p w14:paraId="5ADEFA29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Максимальная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дальность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белого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света</w:t>
            </w:r>
            <w:proofErr w:type="spellEnd"/>
          </w:p>
        </w:tc>
        <w:tc>
          <w:tcPr>
            <w:tcW w:w="5420" w:type="dxa"/>
          </w:tcPr>
          <w:p w14:paraId="372FDD66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15 м</w:t>
            </w:r>
          </w:p>
        </w:tc>
      </w:tr>
      <w:tr w:rsidR="001A00DF" w:rsidRPr="007E2618" w14:paraId="6107898A" w14:textId="77777777" w:rsidTr="00B805DC">
        <w:tc>
          <w:tcPr>
            <w:tcW w:w="5212" w:type="dxa"/>
          </w:tcPr>
          <w:p w14:paraId="2C3A240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Подсветка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включение</w:t>
            </w:r>
            <w:proofErr w:type="spellEnd"/>
          </w:p>
        </w:tc>
        <w:tc>
          <w:tcPr>
            <w:tcW w:w="5420" w:type="dxa"/>
          </w:tcPr>
          <w:p w14:paraId="4D84218A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Авто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и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Вручную</w:t>
            </w:r>
            <w:proofErr w:type="spellEnd"/>
          </w:p>
        </w:tc>
      </w:tr>
      <w:tr w:rsidR="001A00DF" w:rsidRPr="00B805DC" w14:paraId="299F78FC" w14:textId="77777777" w:rsidTr="00B805DC">
        <w:tc>
          <w:tcPr>
            <w:tcW w:w="5212" w:type="dxa"/>
          </w:tcPr>
          <w:p w14:paraId="79346E3D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Регулировка интенсивности 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подсветки</w:t>
            </w:r>
          </w:p>
        </w:tc>
        <w:tc>
          <w:tcPr>
            <w:tcW w:w="5420" w:type="dxa"/>
          </w:tcPr>
          <w:p w14:paraId="6B7604B5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Белый свет, ИК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и по времени</w:t>
            </w:r>
          </w:p>
        </w:tc>
      </w:tr>
      <w:tr w:rsidR="001A00DF" w:rsidRPr="007E2618" w14:paraId="0BC72849" w14:textId="77777777" w:rsidTr="00B805DC">
        <w:tc>
          <w:tcPr>
            <w:tcW w:w="5212" w:type="dxa"/>
          </w:tcPr>
          <w:p w14:paraId="65F11E4E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Компенсация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подсветки</w:t>
            </w:r>
            <w:proofErr w:type="spellEnd"/>
          </w:p>
        </w:tc>
        <w:tc>
          <w:tcPr>
            <w:tcW w:w="5420" w:type="dxa"/>
          </w:tcPr>
          <w:p w14:paraId="6E249077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5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зон</w:t>
            </w:r>
            <w:proofErr w:type="spellEnd"/>
          </w:p>
        </w:tc>
      </w:tr>
      <w:tr w:rsidR="001A00DF" w:rsidRPr="007E2618" w14:paraId="2067005E" w14:textId="77777777" w:rsidTr="00B805DC">
        <w:tc>
          <w:tcPr>
            <w:tcW w:w="5212" w:type="dxa"/>
          </w:tcPr>
          <w:p w14:paraId="72612027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WDR</w:t>
            </w:r>
          </w:p>
        </w:tc>
        <w:tc>
          <w:tcPr>
            <w:tcW w:w="5420" w:type="dxa"/>
          </w:tcPr>
          <w:p w14:paraId="131B7BBF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да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(120dB)</w:t>
            </w:r>
          </w:p>
        </w:tc>
      </w:tr>
      <w:tr w:rsidR="001A00DF" w:rsidRPr="001A00DF" w14:paraId="14D5A8DD" w14:textId="77777777" w:rsidTr="00B805DC">
        <w:tc>
          <w:tcPr>
            <w:tcW w:w="5212" w:type="dxa"/>
          </w:tcPr>
          <w:p w14:paraId="2A85CF8C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DNR</w:t>
            </w:r>
          </w:p>
        </w:tc>
        <w:tc>
          <w:tcPr>
            <w:tcW w:w="5420" w:type="dxa"/>
          </w:tcPr>
          <w:p w14:paraId="6A77E694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3DNR</w:t>
            </w:r>
          </w:p>
        </w:tc>
      </w:tr>
      <w:tr w:rsidR="001A00DF" w:rsidRPr="001A00DF" w14:paraId="7D97C3BC" w14:textId="77777777" w:rsidTr="00B805DC">
        <w:tc>
          <w:tcPr>
            <w:tcW w:w="5212" w:type="dxa"/>
          </w:tcPr>
          <w:p w14:paraId="63BBEBBE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BLC</w:t>
            </w:r>
          </w:p>
        </w:tc>
        <w:tc>
          <w:tcPr>
            <w:tcW w:w="5420" w:type="dxa"/>
          </w:tcPr>
          <w:p w14:paraId="3B4FC079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Да</w:t>
            </w:r>
            <w:proofErr w:type="spellEnd"/>
          </w:p>
        </w:tc>
      </w:tr>
      <w:tr w:rsidR="001A00DF" w:rsidRPr="007E2618" w14:paraId="0B987C15" w14:textId="77777777" w:rsidTr="00B805DC">
        <w:tc>
          <w:tcPr>
            <w:tcW w:w="5212" w:type="dxa"/>
          </w:tcPr>
          <w:p w14:paraId="423D0513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HLC</w:t>
            </w:r>
          </w:p>
        </w:tc>
        <w:tc>
          <w:tcPr>
            <w:tcW w:w="5420" w:type="dxa"/>
          </w:tcPr>
          <w:p w14:paraId="39F87475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Да</w:t>
            </w:r>
            <w:proofErr w:type="spellEnd"/>
          </w:p>
        </w:tc>
      </w:tr>
      <w:tr w:rsidR="001A00DF" w:rsidRPr="007E2618" w14:paraId="4FCDAF8A" w14:textId="77777777" w:rsidTr="00B805DC">
        <w:tc>
          <w:tcPr>
            <w:tcW w:w="5212" w:type="dxa"/>
          </w:tcPr>
          <w:p w14:paraId="73DCE15B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Детектор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движения</w:t>
            </w:r>
            <w:proofErr w:type="spellEnd"/>
          </w:p>
        </w:tc>
        <w:tc>
          <w:tcPr>
            <w:tcW w:w="5420" w:type="dxa"/>
          </w:tcPr>
          <w:p w14:paraId="7BBE54F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вкл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/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выкл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8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уровней</w:t>
            </w:r>
            <w:proofErr w:type="spellEnd"/>
          </w:p>
        </w:tc>
      </w:tr>
      <w:tr w:rsidR="001A00DF" w:rsidRPr="007E2618" w14:paraId="36C33B92" w14:textId="77777777" w:rsidTr="00B805DC">
        <w:tc>
          <w:tcPr>
            <w:tcW w:w="5212" w:type="dxa"/>
          </w:tcPr>
          <w:p w14:paraId="20D42311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Приватные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зоны</w:t>
            </w:r>
            <w:proofErr w:type="spellEnd"/>
          </w:p>
        </w:tc>
        <w:tc>
          <w:tcPr>
            <w:tcW w:w="5420" w:type="dxa"/>
          </w:tcPr>
          <w:p w14:paraId="0552062A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4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зоны</w:t>
            </w:r>
            <w:proofErr w:type="spellEnd"/>
          </w:p>
        </w:tc>
      </w:tr>
      <w:tr w:rsidR="001A00DF" w:rsidRPr="007E2618" w14:paraId="1EEA037F" w14:textId="77777777" w:rsidTr="00B805DC">
        <w:tc>
          <w:tcPr>
            <w:tcW w:w="5212" w:type="dxa"/>
          </w:tcPr>
          <w:p w14:paraId="7AD1205C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Контроль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усиления</w:t>
            </w:r>
            <w:proofErr w:type="spellEnd"/>
          </w:p>
        </w:tc>
        <w:tc>
          <w:tcPr>
            <w:tcW w:w="5420" w:type="dxa"/>
          </w:tcPr>
          <w:p w14:paraId="43D35ED6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Авто</w:t>
            </w:r>
            <w:proofErr w:type="spellEnd"/>
          </w:p>
        </w:tc>
      </w:tr>
      <w:tr w:rsidR="001A00DF" w:rsidRPr="007E2618" w14:paraId="5C401564" w14:textId="77777777" w:rsidTr="00B805DC">
        <w:tc>
          <w:tcPr>
            <w:tcW w:w="5212" w:type="dxa"/>
          </w:tcPr>
          <w:p w14:paraId="1294EB1E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Баланс белого</w:t>
            </w:r>
          </w:p>
        </w:tc>
        <w:tc>
          <w:tcPr>
            <w:tcW w:w="5420" w:type="dxa"/>
          </w:tcPr>
          <w:p w14:paraId="760C986A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Авто/Вручную/В помещении</w:t>
            </w:r>
          </w:p>
        </w:tc>
      </w:tr>
      <w:tr w:rsidR="001A00DF" w:rsidRPr="007E2618" w14:paraId="5A23B2C2" w14:textId="77777777" w:rsidTr="00B805DC">
        <w:tc>
          <w:tcPr>
            <w:tcW w:w="5212" w:type="dxa"/>
          </w:tcPr>
          <w:p w14:paraId="218172F9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Электронный затвор</w:t>
            </w:r>
          </w:p>
        </w:tc>
        <w:tc>
          <w:tcPr>
            <w:tcW w:w="5420" w:type="dxa"/>
          </w:tcPr>
          <w:p w14:paraId="7E248588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Auto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1/5 - 1/20000 Сек</w:t>
            </w:r>
          </w:p>
        </w:tc>
      </w:tr>
      <w:tr w:rsidR="001A00DF" w:rsidRPr="007E2618" w14:paraId="77DCA2F1" w14:textId="77777777" w:rsidTr="00B805DC">
        <w:tc>
          <w:tcPr>
            <w:tcW w:w="5212" w:type="dxa"/>
          </w:tcPr>
          <w:p w14:paraId="268D9C29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MicroSD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card</w:t>
            </w:r>
          </w:p>
        </w:tc>
        <w:tc>
          <w:tcPr>
            <w:tcW w:w="5420" w:type="dxa"/>
          </w:tcPr>
          <w:p w14:paraId="21ACA903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да, 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max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256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Gb</w:t>
            </w:r>
          </w:p>
        </w:tc>
      </w:tr>
      <w:tr w:rsidR="001A00DF" w:rsidRPr="007E2618" w14:paraId="540FBC70" w14:textId="77777777" w:rsidTr="00B805DC">
        <w:tc>
          <w:tcPr>
            <w:tcW w:w="5212" w:type="dxa"/>
          </w:tcPr>
          <w:p w14:paraId="6663E2FF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Релейные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вх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/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вых</w:t>
            </w:r>
            <w:proofErr w:type="spellEnd"/>
          </w:p>
        </w:tc>
        <w:tc>
          <w:tcPr>
            <w:tcW w:w="5420" w:type="dxa"/>
          </w:tcPr>
          <w:p w14:paraId="21083CC3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2/2</w:t>
            </w:r>
          </w:p>
        </w:tc>
      </w:tr>
      <w:tr w:rsidR="001A00DF" w:rsidRPr="00B805DC" w14:paraId="2EA35856" w14:textId="77777777" w:rsidTr="00B805DC">
        <w:tc>
          <w:tcPr>
            <w:tcW w:w="5212" w:type="dxa"/>
          </w:tcPr>
          <w:p w14:paraId="7ABCE5FB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Звук</w:t>
            </w:r>
          </w:p>
        </w:tc>
        <w:tc>
          <w:tcPr>
            <w:tcW w:w="5420" w:type="dxa"/>
          </w:tcPr>
          <w:p w14:paraId="3BCFD175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Микрофон на борту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, 1(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RCA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)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Вх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/1(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RCA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)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Вых</w:t>
            </w:r>
            <w:proofErr w:type="spellEnd"/>
          </w:p>
        </w:tc>
      </w:tr>
      <w:tr w:rsidR="001A00DF" w:rsidRPr="001A00DF" w14:paraId="66A820A6" w14:textId="77777777" w:rsidTr="00B805DC">
        <w:tc>
          <w:tcPr>
            <w:tcW w:w="5212" w:type="dxa"/>
          </w:tcPr>
          <w:p w14:paraId="4B80A51F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Сжатие звука</w:t>
            </w:r>
          </w:p>
        </w:tc>
        <w:tc>
          <w:tcPr>
            <w:tcW w:w="5420" w:type="dxa"/>
          </w:tcPr>
          <w:p w14:paraId="214B73D9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G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.711</w:t>
            </w:r>
          </w:p>
        </w:tc>
      </w:tr>
      <w:tr w:rsidR="001A00DF" w:rsidRPr="007E2618" w14:paraId="74AF5A5F" w14:textId="77777777" w:rsidTr="00B805DC">
        <w:tc>
          <w:tcPr>
            <w:tcW w:w="5212" w:type="dxa"/>
          </w:tcPr>
          <w:p w14:paraId="5AF971D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Фильтр шума</w:t>
            </w:r>
          </w:p>
        </w:tc>
        <w:tc>
          <w:tcPr>
            <w:tcW w:w="5420" w:type="dxa"/>
          </w:tcPr>
          <w:p w14:paraId="2E90663F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Да</w:t>
            </w:r>
          </w:p>
        </w:tc>
      </w:tr>
      <w:tr w:rsidR="001A00DF" w:rsidRPr="007E2618" w14:paraId="3CC82BB2" w14:textId="77777777" w:rsidTr="00B805DC">
        <w:tc>
          <w:tcPr>
            <w:tcW w:w="5212" w:type="dxa"/>
          </w:tcPr>
          <w:p w14:paraId="062AE667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Кнопка сброса</w:t>
            </w:r>
          </w:p>
        </w:tc>
        <w:tc>
          <w:tcPr>
            <w:tcW w:w="5420" w:type="dxa"/>
          </w:tcPr>
          <w:p w14:paraId="36D5A28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Да</w:t>
            </w:r>
          </w:p>
        </w:tc>
      </w:tr>
      <w:tr w:rsidR="001A00DF" w:rsidRPr="007E2618" w14:paraId="6D7455CE" w14:textId="77777777" w:rsidTr="00B805DC">
        <w:tc>
          <w:tcPr>
            <w:tcW w:w="5212" w:type="dxa"/>
          </w:tcPr>
          <w:p w14:paraId="664116AA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b/>
                <w:bCs/>
                <w:color w:val="2C2C2C"/>
                <w:sz w:val="16"/>
                <w:szCs w:val="16"/>
                <w:bdr w:val="none" w:sz="0" w:space="0" w:color="auto" w:frame="1"/>
                <w:lang w:val="ru-RU" w:eastAsia="ru-RU"/>
              </w:rPr>
              <w:t>Сетевые настройки</w:t>
            </w:r>
          </w:p>
        </w:tc>
        <w:tc>
          <w:tcPr>
            <w:tcW w:w="5420" w:type="dxa"/>
          </w:tcPr>
          <w:p w14:paraId="6A0F7124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</w:p>
        </w:tc>
      </w:tr>
      <w:tr w:rsidR="001A00DF" w:rsidRPr="007E2618" w14:paraId="1ED269B3" w14:textId="77777777" w:rsidTr="00B805DC">
        <w:tc>
          <w:tcPr>
            <w:tcW w:w="5212" w:type="dxa"/>
          </w:tcPr>
          <w:p w14:paraId="230CB6F9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Основной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1-й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</w:t>
            </w:r>
            <w:proofErr w:type="spellEnd"/>
          </w:p>
        </w:tc>
        <w:tc>
          <w:tcPr>
            <w:tcW w:w="5420" w:type="dxa"/>
          </w:tcPr>
          <w:p w14:paraId="39D4411B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3840*2160 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к/с</w:t>
            </w:r>
          </w:p>
        </w:tc>
      </w:tr>
      <w:tr w:rsidR="001A00DF" w:rsidRPr="001A00DF" w14:paraId="12E92553" w14:textId="77777777" w:rsidTr="00B805DC">
        <w:tc>
          <w:tcPr>
            <w:tcW w:w="5212" w:type="dxa"/>
          </w:tcPr>
          <w:p w14:paraId="092DB70C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Основной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2-й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</w:t>
            </w:r>
            <w:proofErr w:type="spellEnd"/>
          </w:p>
        </w:tc>
        <w:tc>
          <w:tcPr>
            <w:tcW w:w="5420" w:type="dxa"/>
          </w:tcPr>
          <w:p w14:paraId="39D3F19F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3072*1728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к/с</w:t>
            </w:r>
          </w:p>
        </w:tc>
      </w:tr>
      <w:tr w:rsidR="001A00DF" w:rsidRPr="007E2618" w14:paraId="46C8B706" w14:textId="77777777" w:rsidTr="00B805DC">
        <w:tc>
          <w:tcPr>
            <w:tcW w:w="5212" w:type="dxa"/>
          </w:tcPr>
          <w:p w14:paraId="15499C59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Основной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3-й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</w:t>
            </w:r>
            <w:proofErr w:type="spellEnd"/>
          </w:p>
        </w:tc>
        <w:tc>
          <w:tcPr>
            <w:tcW w:w="5420" w:type="dxa"/>
          </w:tcPr>
          <w:p w14:paraId="43FFC8D7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2592*1944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к/с</w:t>
            </w:r>
          </w:p>
        </w:tc>
      </w:tr>
      <w:tr w:rsidR="001A00DF" w:rsidRPr="001A00DF" w14:paraId="2333B56C" w14:textId="77777777" w:rsidTr="00B805DC">
        <w:tc>
          <w:tcPr>
            <w:tcW w:w="5212" w:type="dxa"/>
          </w:tcPr>
          <w:p w14:paraId="1D222FA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Основной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4-й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</w:t>
            </w:r>
            <w:proofErr w:type="spellEnd"/>
          </w:p>
        </w:tc>
        <w:tc>
          <w:tcPr>
            <w:tcW w:w="5420" w:type="dxa"/>
          </w:tcPr>
          <w:p w14:paraId="438A1425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2592*1520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к/с</w:t>
            </w:r>
          </w:p>
        </w:tc>
      </w:tr>
      <w:tr w:rsidR="001A00DF" w:rsidRPr="001A00DF" w14:paraId="5F128ADA" w14:textId="77777777" w:rsidTr="00B805DC">
        <w:tc>
          <w:tcPr>
            <w:tcW w:w="5212" w:type="dxa"/>
          </w:tcPr>
          <w:p w14:paraId="11C3ABE1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Основной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5-й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</w:t>
            </w:r>
            <w:proofErr w:type="spellEnd"/>
          </w:p>
        </w:tc>
        <w:tc>
          <w:tcPr>
            <w:tcW w:w="5420" w:type="dxa"/>
          </w:tcPr>
          <w:p w14:paraId="1AA5A0B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2304*1296 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к/с</w:t>
            </w:r>
          </w:p>
        </w:tc>
      </w:tr>
      <w:tr w:rsidR="001A00DF" w:rsidRPr="001A00DF" w14:paraId="4AF2A94C" w14:textId="77777777" w:rsidTr="00B805DC">
        <w:tc>
          <w:tcPr>
            <w:tcW w:w="5212" w:type="dxa"/>
          </w:tcPr>
          <w:p w14:paraId="6565C441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Основной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6-й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</w:t>
            </w:r>
            <w:proofErr w:type="spellEnd"/>
          </w:p>
        </w:tc>
        <w:tc>
          <w:tcPr>
            <w:tcW w:w="5420" w:type="dxa"/>
          </w:tcPr>
          <w:p w14:paraId="0C26E38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1920*1080 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к/с</w:t>
            </w:r>
          </w:p>
        </w:tc>
      </w:tr>
      <w:tr w:rsidR="001A00DF" w:rsidRPr="001A00DF" w14:paraId="000A21DA" w14:textId="77777777" w:rsidTr="00B805DC">
        <w:tc>
          <w:tcPr>
            <w:tcW w:w="5212" w:type="dxa"/>
          </w:tcPr>
          <w:p w14:paraId="5A55B5DB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Основной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7-й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</w:t>
            </w:r>
            <w:proofErr w:type="spellEnd"/>
          </w:p>
        </w:tc>
        <w:tc>
          <w:tcPr>
            <w:tcW w:w="5420" w:type="dxa"/>
          </w:tcPr>
          <w:p w14:paraId="252E65F5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1280*960 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к/с</w:t>
            </w:r>
          </w:p>
        </w:tc>
      </w:tr>
      <w:tr w:rsidR="001A00DF" w:rsidRPr="007E2618" w14:paraId="3E8F8BE0" w14:textId="77777777" w:rsidTr="00B805DC">
        <w:tc>
          <w:tcPr>
            <w:tcW w:w="5212" w:type="dxa"/>
          </w:tcPr>
          <w:p w14:paraId="1FC1645D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Основной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8-й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</w:t>
            </w:r>
            <w:proofErr w:type="spellEnd"/>
          </w:p>
        </w:tc>
        <w:tc>
          <w:tcPr>
            <w:tcW w:w="5420" w:type="dxa"/>
          </w:tcPr>
          <w:p w14:paraId="59341828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1280*720 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к/с</w:t>
            </w:r>
          </w:p>
        </w:tc>
      </w:tr>
      <w:tr w:rsidR="001A00DF" w:rsidRPr="007E2618" w14:paraId="642F794A" w14:textId="77777777" w:rsidTr="00B805DC">
        <w:tc>
          <w:tcPr>
            <w:tcW w:w="5212" w:type="dxa"/>
          </w:tcPr>
          <w:p w14:paraId="23F5E5F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Доп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олнительный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1-й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</w:t>
            </w:r>
            <w:proofErr w:type="spellEnd"/>
          </w:p>
        </w:tc>
        <w:tc>
          <w:tcPr>
            <w:tcW w:w="5420" w:type="dxa"/>
          </w:tcPr>
          <w:p w14:paraId="2B833907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1280*720 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к/с</w:t>
            </w:r>
          </w:p>
        </w:tc>
      </w:tr>
      <w:tr w:rsidR="001A00DF" w:rsidRPr="007E2618" w14:paraId="49A34841" w14:textId="77777777" w:rsidTr="00B805DC">
        <w:tc>
          <w:tcPr>
            <w:tcW w:w="5212" w:type="dxa"/>
          </w:tcPr>
          <w:p w14:paraId="0C4CEB1F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Дополнит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ельный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2-й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</w:t>
            </w:r>
            <w:proofErr w:type="spellEnd"/>
          </w:p>
        </w:tc>
        <w:tc>
          <w:tcPr>
            <w:tcW w:w="5420" w:type="dxa"/>
          </w:tcPr>
          <w:p w14:paraId="7DE4B290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640*480 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к/с</w:t>
            </w:r>
          </w:p>
        </w:tc>
      </w:tr>
      <w:tr w:rsidR="001A00DF" w:rsidRPr="007E2618" w14:paraId="2107B86E" w14:textId="77777777" w:rsidTr="00B805DC">
        <w:tc>
          <w:tcPr>
            <w:tcW w:w="5212" w:type="dxa"/>
          </w:tcPr>
          <w:p w14:paraId="1817CEE4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Дополнит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ельный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3-й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</w:t>
            </w:r>
            <w:proofErr w:type="spellEnd"/>
          </w:p>
        </w:tc>
        <w:tc>
          <w:tcPr>
            <w:tcW w:w="5420" w:type="dxa"/>
          </w:tcPr>
          <w:p w14:paraId="6468BC2B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320*240 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к/с</w:t>
            </w:r>
          </w:p>
        </w:tc>
      </w:tr>
      <w:tr w:rsidR="001A00DF" w:rsidRPr="007E2618" w14:paraId="73133A1F" w14:textId="77777777" w:rsidTr="00B805DC">
        <w:tc>
          <w:tcPr>
            <w:tcW w:w="5212" w:type="dxa"/>
          </w:tcPr>
          <w:p w14:paraId="403B22A3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Мобильный поток</w:t>
            </w:r>
          </w:p>
        </w:tc>
        <w:tc>
          <w:tcPr>
            <w:tcW w:w="5420" w:type="dxa"/>
          </w:tcPr>
          <w:p w14:paraId="37AC966A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640*480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к/с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, 320*240 25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к/с</w:t>
            </w:r>
          </w:p>
        </w:tc>
      </w:tr>
      <w:tr w:rsidR="001A00DF" w:rsidRPr="007E2618" w14:paraId="549BD69A" w14:textId="77777777" w:rsidTr="00B805DC">
        <w:tc>
          <w:tcPr>
            <w:tcW w:w="5212" w:type="dxa"/>
          </w:tcPr>
          <w:p w14:paraId="43A99A64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Качество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видео</w:t>
            </w:r>
            <w:proofErr w:type="spellEnd"/>
          </w:p>
        </w:tc>
        <w:tc>
          <w:tcPr>
            <w:tcW w:w="5420" w:type="dxa"/>
          </w:tcPr>
          <w:p w14:paraId="5C94D427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8Kbps ~ 16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Mbps</w:t>
            </w:r>
          </w:p>
        </w:tc>
      </w:tr>
      <w:tr w:rsidR="001A00DF" w:rsidRPr="007E2618" w14:paraId="59BBA1D7" w14:textId="77777777" w:rsidTr="00B805DC">
        <w:tc>
          <w:tcPr>
            <w:tcW w:w="5212" w:type="dxa"/>
          </w:tcPr>
          <w:p w14:paraId="7984A423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Контроль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битрейта</w:t>
            </w:r>
            <w:proofErr w:type="spellEnd"/>
          </w:p>
        </w:tc>
        <w:tc>
          <w:tcPr>
            <w:tcW w:w="5420" w:type="dxa"/>
          </w:tcPr>
          <w:p w14:paraId="7099DCE1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CBR/VBR</w:t>
            </w:r>
          </w:p>
        </w:tc>
      </w:tr>
      <w:tr w:rsidR="001A00DF" w:rsidRPr="007E2618" w14:paraId="2C7C5B86" w14:textId="77777777" w:rsidTr="00B805DC">
        <w:tc>
          <w:tcPr>
            <w:tcW w:w="5212" w:type="dxa"/>
          </w:tcPr>
          <w:p w14:paraId="0E3CA9EC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Передачи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потоков</w:t>
            </w:r>
            <w:proofErr w:type="spellEnd"/>
          </w:p>
        </w:tc>
        <w:tc>
          <w:tcPr>
            <w:tcW w:w="5420" w:type="dxa"/>
          </w:tcPr>
          <w:p w14:paraId="484F7D07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основной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/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дополнительный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/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мобильный</w:t>
            </w:r>
            <w:proofErr w:type="spellEnd"/>
          </w:p>
        </w:tc>
      </w:tr>
      <w:tr w:rsidR="001A00DF" w:rsidRPr="007E2618" w14:paraId="6EB0195C" w14:textId="77777777" w:rsidTr="00B805DC">
        <w:tc>
          <w:tcPr>
            <w:tcW w:w="5212" w:type="dxa"/>
          </w:tcPr>
          <w:p w14:paraId="39CFDF53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IP</w:t>
            </w:r>
          </w:p>
        </w:tc>
        <w:tc>
          <w:tcPr>
            <w:tcW w:w="5420" w:type="dxa"/>
          </w:tcPr>
          <w:p w14:paraId="76B73D1B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IPv4</w:t>
            </w:r>
          </w:p>
        </w:tc>
      </w:tr>
      <w:tr w:rsidR="001A00DF" w:rsidRPr="007E2618" w14:paraId="1A11B591" w14:textId="77777777" w:rsidTr="00B805DC">
        <w:tc>
          <w:tcPr>
            <w:tcW w:w="5212" w:type="dxa"/>
          </w:tcPr>
          <w:p w14:paraId="74C9D5A1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Протоколы</w:t>
            </w:r>
            <w:proofErr w:type="spellEnd"/>
          </w:p>
        </w:tc>
        <w:tc>
          <w:tcPr>
            <w:tcW w:w="5420" w:type="dxa"/>
          </w:tcPr>
          <w:p w14:paraId="7E158163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TCP/IP, HTTP, DHCP, DNS, DDNS, RTP/RTSP, SMTP, NTP, UPnP, SNMP, HTTPS, FTP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PPPoE</w:t>
            </w:r>
            <w:proofErr w:type="spellEnd"/>
          </w:p>
        </w:tc>
      </w:tr>
      <w:tr w:rsidR="001A00DF" w:rsidRPr="00B805DC" w14:paraId="34C0C3D2" w14:textId="77777777" w:rsidTr="00B805DC">
        <w:tc>
          <w:tcPr>
            <w:tcW w:w="5212" w:type="dxa"/>
          </w:tcPr>
          <w:p w14:paraId="346F463B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Безопасность</w:t>
            </w:r>
          </w:p>
        </w:tc>
        <w:tc>
          <w:tcPr>
            <w:tcW w:w="5420" w:type="dxa"/>
          </w:tcPr>
          <w:p w14:paraId="2BE6150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фильтры 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IP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адресов/сложный пароль/ аутентификация по имени пользователя и пароля</w:t>
            </w:r>
          </w:p>
        </w:tc>
      </w:tr>
      <w:tr w:rsidR="001A00DF" w:rsidRPr="007E2618" w14:paraId="1D75BF4C" w14:textId="77777777" w:rsidTr="00B805DC">
        <w:tc>
          <w:tcPr>
            <w:tcW w:w="5212" w:type="dxa"/>
          </w:tcPr>
          <w:p w14:paraId="62251DD0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Метод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передачи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потоков</w:t>
            </w:r>
            <w:proofErr w:type="spellEnd"/>
          </w:p>
        </w:tc>
        <w:tc>
          <w:tcPr>
            <w:tcW w:w="5420" w:type="dxa"/>
          </w:tcPr>
          <w:p w14:paraId="44F59C30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одноадресный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/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многоадресный</w:t>
            </w:r>
            <w:proofErr w:type="spellEnd"/>
          </w:p>
        </w:tc>
      </w:tr>
      <w:tr w:rsidR="001A00DF" w:rsidRPr="007E2618" w14:paraId="2513CDAF" w14:textId="77777777" w:rsidTr="00B805DC">
        <w:tc>
          <w:tcPr>
            <w:tcW w:w="5212" w:type="dxa"/>
          </w:tcPr>
          <w:p w14:paraId="493882A0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К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оличество пользователей</w:t>
            </w:r>
          </w:p>
        </w:tc>
        <w:tc>
          <w:tcPr>
            <w:tcW w:w="5420" w:type="dxa"/>
          </w:tcPr>
          <w:p w14:paraId="17F820EC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макс. 32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админ+пользователи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)</w:t>
            </w:r>
          </w:p>
        </w:tc>
      </w:tr>
      <w:tr w:rsidR="001A00DF" w:rsidRPr="007E2618" w14:paraId="6ECAEEB4" w14:textId="77777777" w:rsidTr="00B805DC">
        <w:tc>
          <w:tcPr>
            <w:tcW w:w="5212" w:type="dxa"/>
          </w:tcPr>
          <w:p w14:paraId="03C68526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ONVIF</w:t>
            </w:r>
          </w:p>
        </w:tc>
        <w:tc>
          <w:tcPr>
            <w:tcW w:w="5420" w:type="dxa"/>
          </w:tcPr>
          <w:p w14:paraId="71EEBCB9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ONVIF 2.4 (Profile S/T/G)</w:t>
            </w:r>
          </w:p>
        </w:tc>
      </w:tr>
      <w:tr w:rsidR="001A00DF" w:rsidRPr="007E2618" w14:paraId="16995129" w14:textId="77777777" w:rsidTr="00B805DC">
        <w:tc>
          <w:tcPr>
            <w:tcW w:w="5212" w:type="dxa"/>
          </w:tcPr>
          <w:p w14:paraId="7A346600" w14:textId="77777777" w:rsidR="001A00DF" w:rsidRPr="001A00DF" w:rsidRDefault="001A00DF" w:rsidP="00B179E2">
            <w:pPr>
              <w:pStyle w:val="ac"/>
              <w:spacing w:before="0" w:beforeAutospacing="0" w:after="0" w:afterAutospacing="0"/>
              <w:textAlignment w:val="baseline"/>
              <w:rPr>
                <w:color w:val="2C2C2C"/>
                <w:sz w:val="16"/>
                <w:szCs w:val="16"/>
                <w:lang w:val="en-US"/>
              </w:rPr>
            </w:pPr>
            <w:r w:rsidRPr="007E2618">
              <w:rPr>
                <w:color w:val="2C2C2C"/>
                <w:sz w:val="16"/>
                <w:szCs w:val="16"/>
              </w:rPr>
              <w:t>Браузеры</w:t>
            </w:r>
          </w:p>
        </w:tc>
        <w:tc>
          <w:tcPr>
            <w:tcW w:w="5420" w:type="dxa"/>
          </w:tcPr>
          <w:p w14:paraId="4739FC85" w14:textId="77777777" w:rsidR="001A00DF" w:rsidRPr="001A00DF" w:rsidRDefault="001A00DF" w:rsidP="00B179E2">
            <w:pPr>
              <w:pStyle w:val="ac"/>
              <w:spacing w:before="0" w:beforeAutospacing="0" w:after="0" w:afterAutospacing="0"/>
              <w:textAlignment w:val="baseline"/>
              <w:rPr>
                <w:color w:val="2C2C2C"/>
                <w:sz w:val="16"/>
                <w:szCs w:val="16"/>
                <w:lang w:val="en-US"/>
              </w:rPr>
            </w:pPr>
            <w:r w:rsidRPr="007E2618">
              <w:rPr>
                <w:color w:val="2C2C2C"/>
                <w:sz w:val="16"/>
                <w:szCs w:val="16"/>
                <w:lang w:val="en-US"/>
              </w:rPr>
              <w:t xml:space="preserve"> IE8-11, Google Chrome 44/</w:t>
            </w:r>
            <w:r w:rsidRPr="007E2618">
              <w:rPr>
                <w:color w:val="2C2C2C"/>
                <w:sz w:val="16"/>
                <w:szCs w:val="16"/>
              </w:rPr>
              <w:t>ниже</w:t>
            </w:r>
            <w:r w:rsidRPr="007E2618">
              <w:rPr>
                <w:color w:val="2C2C2C"/>
                <w:sz w:val="16"/>
                <w:szCs w:val="16"/>
                <w:lang w:val="en-US"/>
              </w:rPr>
              <w:t>, Firefox 51/</w:t>
            </w:r>
            <w:r w:rsidRPr="007E2618">
              <w:rPr>
                <w:color w:val="2C2C2C"/>
                <w:sz w:val="16"/>
                <w:szCs w:val="16"/>
              </w:rPr>
              <w:t>ниже</w:t>
            </w:r>
            <w:r w:rsidRPr="007E2618">
              <w:rPr>
                <w:color w:val="2C2C2C"/>
                <w:sz w:val="16"/>
                <w:szCs w:val="16"/>
                <w:lang w:val="en-US"/>
              </w:rPr>
              <w:t xml:space="preserve"> , Mac Safari 11/</w:t>
            </w:r>
            <w:r w:rsidRPr="007E2618">
              <w:rPr>
                <w:color w:val="2C2C2C"/>
                <w:sz w:val="16"/>
                <w:szCs w:val="16"/>
              </w:rPr>
              <w:t>ниже</w:t>
            </w:r>
          </w:p>
        </w:tc>
      </w:tr>
      <w:tr w:rsidR="001A00DF" w:rsidRPr="00B805DC" w14:paraId="49F69845" w14:textId="77777777" w:rsidTr="00B805DC">
        <w:tc>
          <w:tcPr>
            <w:tcW w:w="5212" w:type="dxa"/>
          </w:tcPr>
          <w:p w14:paraId="12CB5961" w14:textId="77777777" w:rsidR="001A00DF" w:rsidRPr="001A00DF" w:rsidRDefault="001A00DF" w:rsidP="00B179E2">
            <w:pPr>
              <w:pStyle w:val="ac"/>
              <w:spacing w:before="0" w:beforeAutospacing="0" w:after="0" w:afterAutospacing="0"/>
              <w:textAlignment w:val="baseline"/>
              <w:rPr>
                <w:color w:val="2C2C2C"/>
                <w:sz w:val="16"/>
                <w:szCs w:val="16"/>
                <w:lang w:val="en-US"/>
              </w:rPr>
            </w:pPr>
            <w:r w:rsidRPr="001A00DF">
              <w:rPr>
                <w:b/>
                <w:bCs/>
                <w:color w:val="2C2C2C"/>
                <w:sz w:val="16"/>
                <w:szCs w:val="16"/>
                <w:bdr w:val="none" w:sz="0" w:space="0" w:color="auto" w:frame="1"/>
              </w:rPr>
              <w:t>Аналитика</w:t>
            </w:r>
          </w:p>
        </w:tc>
        <w:tc>
          <w:tcPr>
            <w:tcW w:w="5420" w:type="dxa"/>
          </w:tcPr>
          <w:p w14:paraId="1E309CA8" w14:textId="36B38577" w:rsidR="001A00DF" w:rsidRPr="001A00DF" w:rsidRDefault="001A00DF" w:rsidP="00B179E2">
            <w:pPr>
              <w:pStyle w:val="ac"/>
              <w:spacing w:before="0" w:beforeAutospacing="0" w:after="0" w:afterAutospacing="0"/>
              <w:textAlignment w:val="baseline"/>
              <w:rPr>
                <w:color w:val="2C2C2C"/>
                <w:sz w:val="16"/>
                <w:szCs w:val="16"/>
              </w:rPr>
            </w:pPr>
            <w:r w:rsidRPr="00AB1AF5">
              <w:rPr>
                <w:color w:val="2C2C2C"/>
                <w:sz w:val="16"/>
                <w:szCs w:val="16"/>
              </w:rPr>
              <w:t>PID (обнаружение вторжения по периметру), LCD (обнаружение пересечения линии), SOD (обнаружение стационарных объектов), PD / VD (обнаружение людей / транспортных средств), CC (перекрестный подсчет), CD (определение плотности толпы), QD (определение длины очереди),</w:t>
            </w:r>
            <w:r w:rsidRPr="001A00DF">
              <w:rPr>
                <w:color w:val="2C2C2C"/>
                <w:sz w:val="16"/>
                <w:szCs w:val="16"/>
              </w:rPr>
              <w:t xml:space="preserve"> </w:t>
            </w:r>
            <w:r w:rsidRPr="001A00DF">
              <w:rPr>
                <w:color w:val="2C2C2C"/>
                <w:sz w:val="16"/>
                <w:szCs w:val="16"/>
                <w:lang w:val="en-US"/>
              </w:rPr>
              <w:t>RE</w:t>
            </w:r>
            <w:r w:rsidRPr="001A00DF">
              <w:rPr>
                <w:color w:val="2C2C2C"/>
                <w:sz w:val="16"/>
                <w:szCs w:val="16"/>
              </w:rPr>
              <w:t xml:space="preserve"> (вторжение в зону, выход из зоны),</w:t>
            </w:r>
            <w:r w:rsidRPr="00AB1AF5">
              <w:rPr>
                <w:color w:val="2C2C2C"/>
                <w:sz w:val="16"/>
                <w:szCs w:val="16"/>
              </w:rPr>
              <w:t xml:space="preserve"> HM (тепловая карта), RSD (обнаружение звука), LPD (обнаружение номерного знака), FD (обнаружение/распознавание лиц).</w:t>
            </w:r>
          </w:p>
        </w:tc>
      </w:tr>
      <w:tr w:rsidR="001A00DF" w:rsidRPr="001A00DF" w14:paraId="389AA315" w14:textId="77777777" w:rsidTr="00B805DC">
        <w:tc>
          <w:tcPr>
            <w:tcW w:w="5212" w:type="dxa"/>
          </w:tcPr>
          <w:p w14:paraId="470967D6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b/>
                <w:bCs/>
                <w:color w:val="2C2C2C"/>
                <w:sz w:val="16"/>
                <w:szCs w:val="16"/>
                <w:bdr w:val="none" w:sz="0" w:space="0" w:color="auto" w:frame="1"/>
                <w:lang w:val="ru-RU" w:eastAsia="ru-RU"/>
              </w:rPr>
              <w:t>Основные характеристики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20" w:type="dxa"/>
          </w:tcPr>
          <w:p w14:paraId="4EE1698A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</w:p>
        </w:tc>
      </w:tr>
      <w:tr w:rsidR="001A00DF" w:rsidRPr="007E2618" w14:paraId="5236C9B3" w14:textId="77777777" w:rsidTr="00B805DC">
        <w:tc>
          <w:tcPr>
            <w:tcW w:w="5212" w:type="dxa"/>
          </w:tcPr>
          <w:p w14:paraId="1F6F2F34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Диапазон температуры хранения</w:t>
            </w:r>
          </w:p>
        </w:tc>
        <w:tc>
          <w:tcPr>
            <w:tcW w:w="5420" w:type="dxa"/>
          </w:tcPr>
          <w:p w14:paraId="077297D0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-40°С ~ +60°С 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RH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95% Макс</w:t>
            </w:r>
          </w:p>
        </w:tc>
      </w:tr>
      <w:tr w:rsidR="001A00DF" w:rsidRPr="007E2618" w14:paraId="3222282D" w14:textId="77777777" w:rsidTr="00B805DC">
        <w:tc>
          <w:tcPr>
            <w:tcW w:w="5212" w:type="dxa"/>
          </w:tcPr>
          <w:p w14:paraId="1AE4A847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Диапазон рабочих температур</w:t>
            </w:r>
          </w:p>
        </w:tc>
        <w:tc>
          <w:tcPr>
            <w:tcW w:w="5420" w:type="dxa"/>
          </w:tcPr>
          <w:p w14:paraId="511873E0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 xml:space="preserve"> -40°С ~ +60°С 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RH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95% Макс</w:t>
            </w:r>
          </w:p>
        </w:tc>
      </w:tr>
      <w:tr w:rsidR="001A00DF" w:rsidRPr="007E2618" w14:paraId="45763381" w14:textId="77777777" w:rsidTr="00B805DC">
        <w:tc>
          <w:tcPr>
            <w:tcW w:w="5212" w:type="dxa"/>
          </w:tcPr>
          <w:p w14:paraId="636C0AFB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Класс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защиты</w:t>
            </w:r>
            <w:proofErr w:type="spellEnd"/>
          </w:p>
        </w:tc>
        <w:tc>
          <w:tcPr>
            <w:tcW w:w="5420" w:type="dxa"/>
          </w:tcPr>
          <w:p w14:paraId="42EE27B5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IP67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, IK10</w:t>
            </w:r>
          </w:p>
        </w:tc>
      </w:tr>
      <w:tr w:rsidR="001A00DF" w:rsidRPr="001A00DF" w14:paraId="57AD0AEB" w14:textId="77777777" w:rsidTr="00B805DC">
        <w:tc>
          <w:tcPr>
            <w:tcW w:w="5212" w:type="dxa"/>
          </w:tcPr>
          <w:p w14:paraId="62A2B327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Питание</w:t>
            </w:r>
          </w:p>
        </w:tc>
        <w:tc>
          <w:tcPr>
            <w:tcW w:w="5420" w:type="dxa"/>
          </w:tcPr>
          <w:p w14:paraId="16BFD076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DC12V/Hi-PoE/AC24V 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Макс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. 43W</w:t>
            </w:r>
          </w:p>
        </w:tc>
      </w:tr>
      <w:tr w:rsidR="001A00DF" w:rsidRPr="007E2618" w14:paraId="423179D4" w14:textId="77777777" w:rsidTr="00B805DC">
        <w:tc>
          <w:tcPr>
            <w:tcW w:w="5212" w:type="dxa"/>
          </w:tcPr>
          <w:p w14:paraId="2488C139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Корпус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/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Цвет</w:t>
            </w:r>
            <w:proofErr w:type="spellEnd"/>
          </w:p>
        </w:tc>
        <w:tc>
          <w:tcPr>
            <w:tcW w:w="5420" w:type="dxa"/>
          </w:tcPr>
          <w:p w14:paraId="2D69781B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Металл</w:t>
            </w:r>
            <w:proofErr w:type="spellEnd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/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Белый</w:t>
            </w:r>
            <w:proofErr w:type="spellEnd"/>
          </w:p>
        </w:tc>
      </w:tr>
      <w:tr w:rsidR="001A00DF" w:rsidRPr="007E2618" w14:paraId="7AEC65A6" w14:textId="77777777" w:rsidTr="00B805DC">
        <w:tc>
          <w:tcPr>
            <w:tcW w:w="5212" w:type="dxa"/>
          </w:tcPr>
          <w:p w14:paraId="7F1B819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Габаритные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размеры</w:t>
            </w:r>
            <w:proofErr w:type="spellEnd"/>
          </w:p>
        </w:tc>
        <w:tc>
          <w:tcPr>
            <w:tcW w:w="5420" w:type="dxa"/>
          </w:tcPr>
          <w:p w14:paraId="5D46A9C9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Ø300x195</w:t>
            </w:r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261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мм</w:t>
            </w:r>
            <w:proofErr w:type="spellEnd"/>
          </w:p>
        </w:tc>
      </w:tr>
      <w:tr w:rsidR="001A00DF" w:rsidRPr="007E2618" w14:paraId="697945B9" w14:textId="77777777" w:rsidTr="00B805DC">
        <w:tc>
          <w:tcPr>
            <w:tcW w:w="5212" w:type="dxa"/>
          </w:tcPr>
          <w:p w14:paraId="5A048524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Вес</w:t>
            </w:r>
            <w:proofErr w:type="spellEnd"/>
          </w:p>
        </w:tc>
        <w:tc>
          <w:tcPr>
            <w:tcW w:w="5420" w:type="dxa"/>
          </w:tcPr>
          <w:p w14:paraId="7A74AF62" w14:textId="77777777" w:rsidR="001A00DF" w:rsidRPr="001A00DF" w:rsidRDefault="001A00DF" w:rsidP="00B179E2">
            <w:pPr>
              <w:widowControl/>
              <w:spacing w:after="0" w:line="240" w:lineRule="auto"/>
              <w:ind w:right="360"/>
              <w:textAlignment w:val="baseline"/>
              <w:rPr>
                <w:rFonts w:ascii="Arial" w:eastAsia="Times New Roman" w:hAnsi="Arial" w:cs="Arial"/>
                <w:color w:val="2C2C2C"/>
                <w:sz w:val="16"/>
                <w:szCs w:val="16"/>
                <w:lang w:eastAsia="ru-RU"/>
              </w:rPr>
            </w:pP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4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,6</w:t>
            </w:r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кг</w:t>
            </w:r>
            <w:proofErr w:type="spellEnd"/>
            <w:r w:rsidRPr="001A00DF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.</w:t>
            </w:r>
          </w:p>
        </w:tc>
      </w:tr>
      <w:bookmarkEnd w:id="2"/>
    </w:tbl>
    <w:p w14:paraId="707A2CFC" w14:textId="4902D568" w:rsidR="006062FD" w:rsidRDefault="006062FD" w:rsidP="00F30158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0CC1DAF7" w14:textId="03F9E397" w:rsidR="001A00DF" w:rsidRDefault="001A00DF" w:rsidP="00F30158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249CD1A1" w14:textId="77777777" w:rsidR="001A00DF" w:rsidRPr="00F30158" w:rsidRDefault="001A00DF" w:rsidP="00F30158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7A375429" w14:textId="46A2D961" w:rsidR="00CC059D" w:rsidRDefault="00CC059D" w:rsidP="00CC059D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t>Базовые рекомендации:</w:t>
      </w:r>
    </w:p>
    <w:p w14:paraId="37A4ABA5" w14:textId="77777777" w:rsidR="00CC059D" w:rsidRDefault="00CC059D" w:rsidP="00CC059D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4359B16F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Данные камеры по умолчанию:</w:t>
      </w:r>
    </w:p>
    <w:p w14:paraId="62F8B6A7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192.168.1.168</w:t>
      </w:r>
    </w:p>
    <w:p w14:paraId="7A8421DF" w14:textId="68A09BC8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</w:t>
      </w:r>
      <w:r w:rsidR="001A00DF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-</w:t>
      </w:r>
    </w:p>
    <w:p w14:paraId="3A1455DB" w14:textId="77777777" w:rsidR="00CC059D" w:rsidRDefault="00CC059D" w:rsidP="00CC059D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392E977D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изменение заводского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адреса:</w:t>
      </w:r>
    </w:p>
    <w:p w14:paraId="4B766396" w14:textId="1CAFB60B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Убедитесь, что IP видеокамера подключена и работает. На сайте в разделе «Утилиты и ПО» найдите файл “</w:t>
      </w:r>
      <w:r w:rsidR="001A00DF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Device</w:t>
      </w:r>
      <w:r w:rsidR="001A00DF" w:rsidRPr="001A00D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1A00DF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Config</w:t>
      </w:r>
      <w:r w:rsidR="001A00DF" w:rsidRPr="001A00D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1A00DF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Tool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”, скачайте и запустите его. Нажмите “Поиск” для поиска IP видеокамеры, выберите нужную камеру, скорректируйте сетевые настройки камеры, введи</w:t>
      </w:r>
      <w:r w:rsidR="001A00D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те пароль администратора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нажмите «изменить» </w:t>
      </w:r>
    </w:p>
    <w:p w14:paraId="17D74EC8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9F6079A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E8E7A96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Включение разрешений для элементов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ActiveX</w:t>
      </w:r>
    </w:p>
    <w:p w14:paraId="2B018597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 что у Вас разрешены 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этого нажмите «Инструменты»→ «Свойства браузера»→ «Безопасность»→ Выберите зону и в разделе «уровень безопасности» кликните «Другой»→ найдите «Элементы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модули подключения», далее среди всех пунктов где 3 варианта действия поменяйте с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"отключить" на предлагать (только для тех пунктов где выбрано «отключить»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>.</w:t>
      </w:r>
    </w:p>
    <w:p w14:paraId="746EB510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6252464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9F1FAA6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открытие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интерфейса через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Explorer</w:t>
      </w:r>
    </w:p>
    <w:p w14:paraId="0329A8D8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адресной строке введите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 камеры (по умолчанию 192.168.1.168).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При первом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Вам будет предложено установить 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После остановки перезапустите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Explorer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При повторном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будет появляться окно авторизации, где необходимо ввести логин и пароль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703F2794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1DE530D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924F510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- подключение к камере через мобильный клиент</w:t>
      </w:r>
    </w:p>
    <w:p w14:paraId="69DA2A65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Убедитесь, что текущие сетевые настройки позволяют камере выходить в интернет.</w:t>
      </w:r>
    </w:p>
    <w:p w14:paraId="71995EBF" w14:textId="503797DB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Скачайте и установите приложение </w:t>
      </w:r>
      <w:proofErr w:type="spellStart"/>
      <w:r w:rsidR="001A00DF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RXCamView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Оно доступно для установки в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AppStore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iOS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в Play Маркет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Android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). Запустите приложение, зарегистрируйтесь и нажмите «добавить устройства» и просканируйте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QR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код с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интерфейса камеры, либо введите серийный номер вручную.</w:t>
      </w:r>
    </w:p>
    <w:p w14:paraId="23D4C178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Для добавления понадобится код С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APCHA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(капча), этот код написан на самой камере или на упаковке.</w:t>
      </w:r>
    </w:p>
    <w:p w14:paraId="340EEAA4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B4C6B72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DC2D465" w14:textId="77777777" w:rsidR="00CC059D" w:rsidRDefault="00CC059D" w:rsidP="00CC059D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365B1AAE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01B65F1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r w:rsidR="000A79B5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fldChar w:fldCharType="begin"/>
      </w:r>
      <w:r w:rsidR="000A79B5" w:rsidRPr="00B805DC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 xml:space="preserve"> </w:instrText>
      </w:r>
      <w:r w:rsidR="000A79B5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HYPERLINK</w:instrText>
      </w:r>
      <w:r w:rsidR="000A79B5" w:rsidRPr="00B805DC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 xml:space="preserve"> "</w:instrText>
      </w:r>
      <w:r w:rsidR="000A79B5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http</w:instrText>
      </w:r>
      <w:r w:rsidR="000A79B5" w:rsidRPr="00B805DC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>://</w:instrText>
      </w:r>
      <w:r w:rsidR="000A79B5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www</w:instrText>
      </w:r>
      <w:r w:rsidR="000A79B5" w:rsidRPr="00B805DC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>.</w:instrText>
      </w:r>
      <w:r w:rsidR="000A79B5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iptronic</w:instrText>
      </w:r>
      <w:r w:rsidR="000A79B5" w:rsidRPr="00B805DC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>.</w:instrText>
      </w:r>
      <w:r w:rsidR="000A79B5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ru</w:instrText>
      </w:r>
      <w:r w:rsidR="000A79B5" w:rsidRPr="00B805DC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 xml:space="preserve">" </w:instrText>
      </w:r>
      <w:r w:rsidR="000A79B5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fldChar w:fldCharType="separate"/>
      </w:r>
      <w:r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t>www</w:t>
      </w:r>
      <w:r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  <w:r w:rsidR="000A79B5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fldChar w:fldCharType="end"/>
      </w:r>
    </w:p>
    <w:p w14:paraId="1622BB80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На нем Вы можете найти подробную информацию обо всем оборудовании, примеры видео с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актуальные технические характеристики.</w:t>
      </w:r>
    </w:p>
    <w:p w14:paraId="4D7FD505" w14:textId="77777777" w:rsidR="00CC059D" w:rsidRDefault="00CC059D" w:rsidP="00CC059D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«Сервис» доступна подробная документация на все оборудование, инструкции, а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необходимые утилиты и клиентское программное обеспечение</w:t>
      </w:r>
    </w:p>
    <w:p w14:paraId="3C1C1182" w14:textId="77777777" w:rsidR="00CC059D" w:rsidRDefault="00CC059D" w:rsidP="00CC059D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BD88943" w14:textId="77777777" w:rsidR="00CC059D" w:rsidRDefault="00CC059D" w:rsidP="00CC059D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5D168B6E" w14:textId="77777777" w:rsidR="00CC059D" w:rsidRDefault="00CC059D" w:rsidP="00CC059D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44EFEEBA" w14:textId="77777777" w:rsidR="00CC059D" w:rsidRDefault="00CC059D" w:rsidP="00CC059D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43A62166" w14:textId="77777777" w:rsidR="00CC059D" w:rsidRDefault="00CC059D" w:rsidP="00CC059D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Отзывы и предложения Вы можете отправлять нам на почту: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575C1900" w14:textId="77777777" w:rsidR="00CC059D" w:rsidRDefault="00CC059D" w:rsidP="00CC059D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0337F1C4" w14:textId="77777777" w:rsidR="00CC059D" w:rsidRDefault="00CC059D" w:rsidP="00CC059D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t>По любым техническим вопросам  Вы можете обращаться в службу технической поддержки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доб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 xml:space="preserve"> 1)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7C367288" w14:textId="77777777" w:rsidR="00A546E2" w:rsidRPr="00DE1BDC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2768B46E" w14:textId="0DDD8599" w:rsidR="009D6436" w:rsidRPr="00DE1BDC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b/>
          <w:sz w:val="32"/>
          <w:lang w:val="ru-RU"/>
        </w:rPr>
        <w:t>Гарантийный талон №__________________________</w:t>
      </w:r>
      <w:r w:rsidRPr="00DE1BDC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2D7925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4FEC6354" w:rsidR="009D6436" w:rsidRPr="00F24F3B" w:rsidRDefault="009D6436" w:rsidP="00F24F3B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2D7925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2D7925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IPTRONIC </w:t>
            </w:r>
            <w:r w:rsidR="00BB57A4" w:rsidRPr="00BB57A4">
              <w:rPr>
                <w:rFonts w:ascii="Times New Roman" w:hAnsi="Times New Roman"/>
                <w:b/>
                <w:sz w:val="28"/>
                <w:szCs w:val="28"/>
              </w:rPr>
              <w:t>IPTS-OIP2132MA(2,8-12)</w:t>
            </w:r>
          </w:p>
        </w:tc>
        <w:tc>
          <w:tcPr>
            <w:tcW w:w="3876" w:type="dxa"/>
          </w:tcPr>
          <w:p w14:paraId="709C1BD7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B805DC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DE1BDC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B805DC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Внимание: Убедитесь, что гарантийный талон полностью, правильно и четко заполнен.</w:t>
      </w:r>
    </w:p>
    <w:p w14:paraId="60711BA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DE1BDC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DE1BDC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DE1BDC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651B2C76" w14:textId="7CE4B4FD" w:rsidR="00D759FE" w:rsidRPr="00D759FE" w:rsidRDefault="009D6436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sectPr w:rsidR="00D759FE" w:rsidRPr="00D759FE" w:rsidSect="00B714DD">
      <w:type w:val="continuous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0FD68" w14:textId="77777777" w:rsidR="000A79B5" w:rsidRDefault="000A79B5" w:rsidP="00070A6A">
      <w:pPr>
        <w:spacing w:after="0" w:line="240" w:lineRule="auto"/>
      </w:pPr>
      <w:r>
        <w:separator/>
      </w:r>
    </w:p>
  </w:endnote>
  <w:endnote w:type="continuationSeparator" w:id="0">
    <w:p w14:paraId="05A286BC" w14:textId="77777777" w:rsidR="000A79B5" w:rsidRDefault="000A79B5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DB51F" w14:textId="77777777" w:rsidR="000A79B5" w:rsidRDefault="000A79B5" w:rsidP="00070A6A">
      <w:pPr>
        <w:spacing w:after="0" w:line="240" w:lineRule="auto"/>
      </w:pPr>
      <w:r>
        <w:separator/>
      </w:r>
    </w:p>
  </w:footnote>
  <w:footnote w:type="continuationSeparator" w:id="0">
    <w:p w14:paraId="54B3F53C" w14:textId="77777777" w:rsidR="000A79B5" w:rsidRDefault="000A79B5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00D1"/>
    <w:multiLevelType w:val="multilevel"/>
    <w:tmpl w:val="FBD0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00098"/>
    <w:multiLevelType w:val="multilevel"/>
    <w:tmpl w:val="EBC20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4138F8"/>
    <w:multiLevelType w:val="multilevel"/>
    <w:tmpl w:val="70445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A94354"/>
    <w:multiLevelType w:val="multilevel"/>
    <w:tmpl w:val="4158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F870F3"/>
    <w:multiLevelType w:val="multilevel"/>
    <w:tmpl w:val="C246A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25DDD"/>
    <w:multiLevelType w:val="multilevel"/>
    <w:tmpl w:val="5FFA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E61B2B"/>
    <w:multiLevelType w:val="multilevel"/>
    <w:tmpl w:val="D804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4375DB"/>
    <w:multiLevelType w:val="multilevel"/>
    <w:tmpl w:val="3F2E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2C19"/>
    <w:multiLevelType w:val="multilevel"/>
    <w:tmpl w:val="11A4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A80634F"/>
    <w:multiLevelType w:val="hybridMultilevel"/>
    <w:tmpl w:val="11D8D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13650"/>
    <w:multiLevelType w:val="multilevel"/>
    <w:tmpl w:val="AE102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0591E2E"/>
    <w:multiLevelType w:val="multilevel"/>
    <w:tmpl w:val="E802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2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5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6" w15:restartNumberingAfterBreak="0">
    <w:nsid w:val="5780155B"/>
    <w:multiLevelType w:val="hybridMultilevel"/>
    <w:tmpl w:val="13309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9447C7"/>
    <w:multiLevelType w:val="hybridMultilevel"/>
    <w:tmpl w:val="B450F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B663DE"/>
    <w:multiLevelType w:val="multilevel"/>
    <w:tmpl w:val="F30C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FE7311A"/>
    <w:multiLevelType w:val="multilevel"/>
    <w:tmpl w:val="D05C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14"/>
  </w:num>
  <w:num w:numId="3">
    <w:abstractNumId w:val="15"/>
  </w:num>
  <w:num w:numId="4">
    <w:abstractNumId w:val="16"/>
  </w:num>
  <w:num w:numId="5">
    <w:abstractNumId w:val="17"/>
  </w:num>
  <w:num w:numId="6">
    <w:abstractNumId w:val="18"/>
  </w:num>
  <w:num w:numId="7">
    <w:abstractNumId w:val="19"/>
  </w:num>
  <w:num w:numId="8">
    <w:abstractNumId w:val="20"/>
  </w:num>
  <w:num w:numId="9">
    <w:abstractNumId w:val="21"/>
  </w:num>
  <w:num w:numId="10">
    <w:abstractNumId w:val="22"/>
  </w:num>
  <w:num w:numId="11">
    <w:abstractNumId w:val="23"/>
  </w:num>
  <w:num w:numId="12">
    <w:abstractNumId w:val="24"/>
  </w:num>
  <w:num w:numId="13">
    <w:abstractNumId w:val="25"/>
  </w:num>
  <w:num w:numId="14">
    <w:abstractNumId w:val="28"/>
  </w:num>
  <w:num w:numId="15">
    <w:abstractNumId w:val="5"/>
  </w:num>
  <w:num w:numId="16">
    <w:abstractNumId w:val="27"/>
  </w:num>
  <w:num w:numId="17">
    <w:abstractNumId w:val="8"/>
  </w:num>
  <w:num w:numId="18">
    <w:abstractNumId w:val="0"/>
  </w:num>
  <w:num w:numId="19">
    <w:abstractNumId w:val="11"/>
  </w:num>
  <w:num w:numId="20">
    <w:abstractNumId w:val="7"/>
  </w:num>
  <w:num w:numId="21">
    <w:abstractNumId w:val="6"/>
  </w:num>
  <w:num w:numId="22">
    <w:abstractNumId w:val="3"/>
  </w:num>
  <w:num w:numId="23">
    <w:abstractNumId w:val="29"/>
  </w:num>
  <w:num w:numId="24">
    <w:abstractNumId w:val="1"/>
  </w:num>
  <w:num w:numId="25">
    <w:abstractNumId w:val="2"/>
  </w:num>
  <w:num w:numId="26">
    <w:abstractNumId w:val="30"/>
  </w:num>
  <w:num w:numId="27">
    <w:abstractNumId w:val="4"/>
  </w:num>
  <w:num w:numId="28">
    <w:abstractNumId w:val="10"/>
  </w:num>
  <w:num w:numId="29">
    <w:abstractNumId w:val="12"/>
  </w:num>
  <w:num w:numId="30">
    <w:abstractNumId w:val="9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2009A"/>
    <w:rsid w:val="00041CFE"/>
    <w:rsid w:val="0004489D"/>
    <w:rsid w:val="000458CF"/>
    <w:rsid w:val="000464DF"/>
    <w:rsid w:val="000470BE"/>
    <w:rsid w:val="00053FC7"/>
    <w:rsid w:val="00070A6A"/>
    <w:rsid w:val="00076478"/>
    <w:rsid w:val="00080444"/>
    <w:rsid w:val="00080CA3"/>
    <w:rsid w:val="00091B0D"/>
    <w:rsid w:val="000A0525"/>
    <w:rsid w:val="000A376B"/>
    <w:rsid w:val="000A79B5"/>
    <w:rsid w:val="000B4D52"/>
    <w:rsid w:val="000C5948"/>
    <w:rsid w:val="000C76FA"/>
    <w:rsid w:val="000E6067"/>
    <w:rsid w:val="00103B28"/>
    <w:rsid w:val="00112B15"/>
    <w:rsid w:val="00135447"/>
    <w:rsid w:val="00151DFB"/>
    <w:rsid w:val="0015320B"/>
    <w:rsid w:val="00165253"/>
    <w:rsid w:val="00180428"/>
    <w:rsid w:val="00190CF2"/>
    <w:rsid w:val="00193250"/>
    <w:rsid w:val="001A0017"/>
    <w:rsid w:val="001A00DF"/>
    <w:rsid w:val="001A5248"/>
    <w:rsid w:val="001B290B"/>
    <w:rsid w:val="001C3049"/>
    <w:rsid w:val="001C331F"/>
    <w:rsid w:val="001C5F7C"/>
    <w:rsid w:val="001C7DD5"/>
    <w:rsid w:val="001E166E"/>
    <w:rsid w:val="0022708C"/>
    <w:rsid w:val="0023009E"/>
    <w:rsid w:val="00252C1D"/>
    <w:rsid w:val="00253347"/>
    <w:rsid w:val="00267B95"/>
    <w:rsid w:val="0027764E"/>
    <w:rsid w:val="00290474"/>
    <w:rsid w:val="002A1E44"/>
    <w:rsid w:val="002A45EC"/>
    <w:rsid w:val="002A6164"/>
    <w:rsid w:val="002D02D7"/>
    <w:rsid w:val="002D7925"/>
    <w:rsid w:val="002E07C0"/>
    <w:rsid w:val="002F2825"/>
    <w:rsid w:val="00321099"/>
    <w:rsid w:val="0032175E"/>
    <w:rsid w:val="00321872"/>
    <w:rsid w:val="00324E82"/>
    <w:rsid w:val="00330CC0"/>
    <w:rsid w:val="00335A8D"/>
    <w:rsid w:val="00347202"/>
    <w:rsid w:val="003620F4"/>
    <w:rsid w:val="003654FF"/>
    <w:rsid w:val="00394A79"/>
    <w:rsid w:val="00396382"/>
    <w:rsid w:val="003A7619"/>
    <w:rsid w:val="003E2394"/>
    <w:rsid w:val="003E4C7D"/>
    <w:rsid w:val="003F4B67"/>
    <w:rsid w:val="00416AAC"/>
    <w:rsid w:val="00421E76"/>
    <w:rsid w:val="0043408C"/>
    <w:rsid w:val="00440DE2"/>
    <w:rsid w:val="00441F17"/>
    <w:rsid w:val="0044299D"/>
    <w:rsid w:val="0045610C"/>
    <w:rsid w:val="0047383F"/>
    <w:rsid w:val="004763BE"/>
    <w:rsid w:val="00486E9A"/>
    <w:rsid w:val="00493625"/>
    <w:rsid w:val="004A582A"/>
    <w:rsid w:val="004A6EAB"/>
    <w:rsid w:val="004A74BE"/>
    <w:rsid w:val="004B5A1B"/>
    <w:rsid w:val="004C1476"/>
    <w:rsid w:val="004C2093"/>
    <w:rsid w:val="004C4C9C"/>
    <w:rsid w:val="004C5D1B"/>
    <w:rsid w:val="004D5DDE"/>
    <w:rsid w:val="004F46A5"/>
    <w:rsid w:val="004F4E91"/>
    <w:rsid w:val="004F56F1"/>
    <w:rsid w:val="004F73D5"/>
    <w:rsid w:val="004F75B3"/>
    <w:rsid w:val="005027EE"/>
    <w:rsid w:val="005053D7"/>
    <w:rsid w:val="0052079E"/>
    <w:rsid w:val="005346CC"/>
    <w:rsid w:val="00536D50"/>
    <w:rsid w:val="005405E0"/>
    <w:rsid w:val="00541C53"/>
    <w:rsid w:val="00553609"/>
    <w:rsid w:val="005B2C44"/>
    <w:rsid w:val="005B5E2D"/>
    <w:rsid w:val="005D320C"/>
    <w:rsid w:val="005D5674"/>
    <w:rsid w:val="005D629C"/>
    <w:rsid w:val="005F2193"/>
    <w:rsid w:val="006062FD"/>
    <w:rsid w:val="00640F12"/>
    <w:rsid w:val="00661688"/>
    <w:rsid w:val="00664C0A"/>
    <w:rsid w:val="006756CF"/>
    <w:rsid w:val="00684565"/>
    <w:rsid w:val="006916B5"/>
    <w:rsid w:val="00694E0F"/>
    <w:rsid w:val="006A4E3C"/>
    <w:rsid w:val="006C3546"/>
    <w:rsid w:val="006D5534"/>
    <w:rsid w:val="006E2A3C"/>
    <w:rsid w:val="006E79E5"/>
    <w:rsid w:val="006F561C"/>
    <w:rsid w:val="007009F8"/>
    <w:rsid w:val="0071295C"/>
    <w:rsid w:val="0073282D"/>
    <w:rsid w:val="00734369"/>
    <w:rsid w:val="0074076F"/>
    <w:rsid w:val="00751EF5"/>
    <w:rsid w:val="007648A2"/>
    <w:rsid w:val="00772741"/>
    <w:rsid w:val="00781048"/>
    <w:rsid w:val="00781C82"/>
    <w:rsid w:val="00790049"/>
    <w:rsid w:val="007B4E2D"/>
    <w:rsid w:val="007C0726"/>
    <w:rsid w:val="007C1B16"/>
    <w:rsid w:val="007D32DF"/>
    <w:rsid w:val="007D34EF"/>
    <w:rsid w:val="00815B32"/>
    <w:rsid w:val="00824A44"/>
    <w:rsid w:val="008351B9"/>
    <w:rsid w:val="00836C6D"/>
    <w:rsid w:val="00844592"/>
    <w:rsid w:val="00877C9B"/>
    <w:rsid w:val="00883957"/>
    <w:rsid w:val="00896655"/>
    <w:rsid w:val="008A2427"/>
    <w:rsid w:val="008A678D"/>
    <w:rsid w:val="008B64D9"/>
    <w:rsid w:val="008C79FF"/>
    <w:rsid w:val="00904326"/>
    <w:rsid w:val="00910187"/>
    <w:rsid w:val="00921D10"/>
    <w:rsid w:val="00922F99"/>
    <w:rsid w:val="00931729"/>
    <w:rsid w:val="009401C6"/>
    <w:rsid w:val="00946525"/>
    <w:rsid w:val="009472AC"/>
    <w:rsid w:val="00952617"/>
    <w:rsid w:val="00961718"/>
    <w:rsid w:val="00962BE4"/>
    <w:rsid w:val="009711BF"/>
    <w:rsid w:val="00990897"/>
    <w:rsid w:val="009A748C"/>
    <w:rsid w:val="009D0B6A"/>
    <w:rsid w:val="009D6436"/>
    <w:rsid w:val="009E6963"/>
    <w:rsid w:val="00A05C3D"/>
    <w:rsid w:val="00A11036"/>
    <w:rsid w:val="00A118F0"/>
    <w:rsid w:val="00A2799F"/>
    <w:rsid w:val="00A37BDC"/>
    <w:rsid w:val="00A41A1D"/>
    <w:rsid w:val="00A45804"/>
    <w:rsid w:val="00A51F13"/>
    <w:rsid w:val="00A53068"/>
    <w:rsid w:val="00A5324E"/>
    <w:rsid w:val="00A546E2"/>
    <w:rsid w:val="00A71F67"/>
    <w:rsid w:val="00A94FC6"/>
    <w:rsid w:val="00A97BAC"/>
    <w:rsid w:val="00AA35B7"/>
    <w:rsid w:val="00AA60D6"/>
    <w:rsid w:val="00AF4C38"/>
    <w:rsid w:val="00B00CB8"/>
    <w:rsid w:val="00B32191"/>
    <w:rsid w:val="00B714DD"/>
    <w:rsid w:val="00B767BE"/>
    <w:rsid w:val="00B77888"/>
    <w:rsid w:val="00B805DC"/>
    <w:rsid w:val="00B832C5"/>
    <w:rsid w:val="00BA07CC"/>
    <w:rsid w:val="00BA20EA"/>
    <w:rsid w:val="00BA48E9"/>
    <w:rsid w:val="00BB3675"/>
    <w:rsid w:val="00BB57A4"/>
    <w:rsid w:val="00BC058B"/>
    <w:rsid w:val="00BD796F"/>
    <w:rsid w:val="00BE3B8B"/>
    <w:rsid w:val="00BE6582"/>
    <w:rsid w:val="00BE7145"/>
    <w:rsid w:val="00BF53FC"/>
    <w:rsid w:val="00BF62AB"/>
    <w:rsid w:val="00C01AF2"/>
    <w:rsid w:val="00C0583B"/>
    <w:rsid w:val="00C11DDB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A6338"/>
    <w:rsid w:val="00CC059D"/>
    <w:rsid w:val="00CD0BF8"/>
    <w:rsid w:val="00CE1779"/>
    <w:rsid w:val="00CE42DF"/>
    <w:rsid w:val="00D068FD"/>
    <w:rsid w:val="00D124E7"/>
    <w:rsid w:val="00D27141"/>
    <w:rsid w:val="00D4291D"/>
    <w:rsid w:val="00D43138"/>
    <w:rsid w:val="00D57EEA"/>
    <w:rsid w:val="00D61D74"/>
    <w:rsid w:val="00D63BB3"/>
    <w:rsid w:val="00D72965"/>
    <w:rsid w:val="00D732A3"/>
    <w:rsid w:val="00D759FE"/>
    <w:rsid w:val="00D92044"/>
    <w:rsid w:val="00D9507A"/>
    <w:rsid w:val="00DB30F5"/>
    <w:rsid w:val="00DB344D"/>
    <w:rsid w:val="00DB52F8"/>
    <w:rsid w:val="00DC0704"/>
    <w:rsid w:val="00DC52A9"/>
    <w:rsid w:val="00DD09C4"/>
    <w:rsid w:val="00DD362E"/>
    <w:rsid w:val="00DD7F95"/>
    <w:rsid w:val="00DE1BDC"/>
    <w:rsid w:val="00DF0B0E"/>
    <w:rsid w:val="00DF1F7C"/>
    <w:rsid w:val="00E127F0"/>
    <w:rsid w:val="00E32B6F"/>
    <w:rsid w:val="00E403D3"/>
    <w:rsid w:val="00E633F9"/>
    <w:rsid w:val="00E65E70"/>
    <w:rsid w:val="00E7663C"/>
    <w:rsid w:val="00E81841"/>
    <w:rsid w:val="00E82A6B"/>
    <w:rsid w:val="00E84ED9"/>
    <w:rsid w:val="00E85AB6"/>
    <w:rsid w:val="00E9064B"/>
    <w:rsid w:val="00EA0EED"/>
    <w:rsid w:val="00EA1637"/>
    <w:rsid w:val="00EA31EC"/>
    <w:rsid w:val="00EC66E1"/>
    <w:rsid w:val="00EE002E"/>
    <w:rsid w:val="00EE6053"/>
    <w:rsid w:val="00EF75EA"/>
    <w:rsid w:val="00F2316D"/>
    <w:rsid w:val="00F24F3B"/>
    <w:rsid w:val="00F30158"/>
    <w:rsid w:val="00F325A3"/>
    <w:rsid w:val="00F35242"/>
    <w:rsid w:val="00F37568"/>
    <w:rsid w:val="00F41B7B"/>
    <w:rsid w:val="00F45455"/>
    <w:rsid w:val="00F5796B"/>
    <w:rsid w:val="00F634B8"/>
    <w:rsid w:val="00F67415"/>
    <w:rsid w:val="00F70DCA"/>
    <w:rsid w:val="00F907A9"/>
    <w:rsid w:val="00F90B99"/>
    <w:rsid w:val="00F96355"/>
    <w:rsid w:val="00FC322A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F301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17768E-A669-48B7-9F0F-A14853ABD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1312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Олейник Максим</cp:lastModifiedBy>
  <cp:revision>4</cp:revision>
  <cp:lastPrinted>2020-06-02T14:37:00Z</cp:lastPrinted>
  <dcterms:created xsi:type="dcterms:W3CDTF">2024-03-29T13:23:00Z</dcterms:created>
  <dcterms:modified xsi:type="dcterms:W3CDTF">2024-03-31T07:35:00Z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