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27A3E8" w14:textId="3FEB8DA3" w:rsidR="00053FC7" w:rsidRPr="00DE1BDC" w:rsidRDefault="00053FC7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795F54D3" w14:textId="1C130931" w:rsidR="00F35BD5" w:rsidRPr="005D44C2" w:rsidRDefault="00F35BD5" w:rsidP="00F35BD5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  <w:r w:rsidRPr="00F35BD5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 xml:space="preserve">IPTRONIC </w:t>
      </w:r>
      <w:r w:rsidR="0007159E" w:rsidRPr="0007159E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IPTS-IP235</w:t>
      </w:r>
      <w:r w:rsidR="0007159E" w:rsidRPr="006505A8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2</w:t>
      </w:r>
      <w:proofErr w:type="gramStart"/>
      <w:r w:rsidR="0007159E" w:rsidRPr="0007159E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BMA(</w:t>
      </w:r>
      <w:proofErr w:type="gramEnd"/>
      <w:r w:rsidR="0007159E" w:rsidRPr="0007159E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2,7-13,5)</w:t>
      </w:r>
      <w:r w:rsidR="005D44C2">
        <w:rPr>
          <w:rFonts w:ascii="Times New Roman" w:eastAsia="Microsoft YaHei" w:hAnsi="Times New Roman"/>
          <w:color w:val="008CD6"/>
          <w:position w:val="1"/>
          <w:sz w:val="28"/>
          <w:szCs w:val="28"/>
          <w:lang w:eastAsia="zh-CN"/>
        </w:rPr>
        <w:t>K</w:t>
      </w:r>
    </w:p>
    <w:p w14:paraId="10EB2A53" w14:textId="261B6471" w:rsidR="00F35BD5" w:rsidRDefault="00596345" w:rsidP="00F35BD5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  <w:bookmarkStart w:id="0" w:name="_GoBack"/>
      <w:r>
        <w:rPr>
          <w:noProof/>
          <w:lang w:val="ru-RU" w:eastAsia="ru-RU"/>
        </w:rPr>
        <w:drawing>
          <wp:anchor distT="0" distB="0" distL="114300" distR="114300" simplePos="0" relativeHeight="251663360" behindDoc="0" locked="0" layoutInCell="1" allowOverlap="1" wp14:anchorId="6A6EAFF5" wp14:editId="3AD6D193">
            <wp:simplePos x="0" y="0"/>
            <wp:positionH relativeFrom="margin">
              <wp:align>center</wp:align>
            </wp:positionH>
            <wp:positionV relativeFrom="margin">
              <wp:posOffset>867410</wp:posOffset>
            </wp:positionV>
            <wp:extent cx="2847975" cy="2847975"/>
            <wp:effectExtent l="0" t="0" r="9525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bookmarkEnd w:id="0"/>
    </w:p>
    <w:p w14:paraId="3E2B9077" w14:textId="75FDD683" w:rsidR="0070297F" w:rsidRDefault="0070297F" w:rsidP="00F35BD5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6DB01BD4" w14:textId="1B5306A0" w:rsidR="0070297F" w:rsidRDefault="0070297F" w:rsidP="00F35BD5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651ED8DE" w14:textId="77777777" w:rsidR="0070297F" w:rsidRDefault="0070297F" w:rsidP="00F35BD5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2A3FBA54" w14:textId="77777777" w:rsidR="0070297F" w:rsidRDefault="0070297F" w:rsidP="00F35BD5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3567D05B" w14:textId="77777777" w:rsidR="0070297F" w:rsidRDefault="0070297F" w:rsidP="00F35BD5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24CFEAA9" w14:textId="77777777" w:rsidR="0070297F" w:rsidRDefault="0070297F" w:rsidP="00F35BD5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1CC30394" w14:textId="77777777" w:rsidR="0070297F" w:rsidRDefault="0070297F" w:rsidP="00F35BD5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724AD3DC" w14:textId="77777777" w:rsidR="0070297F" w:rsidRDefault="0070297F" w:rsidP="00F35BD5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4922E990" w14:textId="006D0AFA" w:rsidR="00070A6A" w:rsidRPr="00DE1BDC" w:rsidRDefault="000E6067" w:rsidP="00F35BD5">
      <w:pPr>
        <w:spacing w:after="0" w:line="571" w:lineRule="exact"/>
        <w:ind w:right="-20"/>
        <w:jc w:val="center"/>
        <w:rPr>
          <w:rFonts w:ascii="Times New Roman" w:eastAsia="Microsoft YaHei" w:hAnsi="Times New Roman"/>
          <w:sz w:val="28"/>
          <w:szCs w:val="28"/>
          <w:lang w:val="ru-RU" w:eastAsia="zh-CN"/>
        </w:rPr>
      </w:pPr>
      <w:r w:rsidRPr="00DE1BDC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>Технический паспорт</w:t>
      </w:r>
    </w:p>
    <w:p w14:paraId="22F51994" w14:textId="20E614FF" w:rsidR="00CC08DD" w:rsidRPr="005D44C2" w:rsidRDefault="00507B88" w:rsidP="0007159E">
      <w:pPr>
        <w:spacing w:after="0" w:line="240" w:lineRule="auto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Общая информация</w:t>
      </w:r>
      <w:r w:rsidRPr="00DE1BDC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br/>
      </w:r>
      <w:bookmarkStart w:id="1" w:name="OLE_LINK1"/>
      <w:bookmarkStart w:id="2" w:name="OLE_LINK2"/>
      <w:r w:rsidR="005D44C2" w:rsidRPr="005D44C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Уличная IP видеокамера с ИК-подсветкой IPTRONIC IPTS-IP2352</w:t>
      </w:r>
      <w:proofErr w:type="gramStart"/>
      <w:r w:rsidR="005D44C2" w:rsidRPr="005D44C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BMA(</w:t>
      </w:r>
      <w:proofErr w:type="gramEnd"/>
      <w:r w:rsidR="005D44C2" w:rsidRPr="005D44C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2,7-13,5)</w:t>
      </w:r>
      <w:r w:rsidR="005D44C2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K</w:t>
      </w:r>
      <w:r w:rsidR="005D44C2" w:rsidRPr="005D44C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со встроенным моторизованным </w:t>
      </w:r>
      <w:proofErr w:type="spellStart"/>
      <w:r w:rsidR="005D44C2" w:rsidRPr="005D44C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вариофокальным</w:t>
      </w:r>
      <w:proofErr w:type="spellEnd"/>
      <w:r w:rsidR="005D44C2" w:rsidRPr="005D44C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объективом 2,7-13,5 мм и матрицей 1/2.8" </w:t>
      </w:r>
      <w:proofErr w:type="spellStart"/>
      <w:r w:rsidR="005D44C2" w:rsidRPr="005D44C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Progressive</w:t>
      </w:r>
      <w:proofErr w:type="spellEnd"/>
      <w:r w:rsidR="005D44C2" w:rsidRPr="005D44C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CMOS </w:t>
      </w:r>
      <w:proofErr w:type="spellStart"/>
      <w:r w:rsidR="005D44C2" w:rsidRPr="005D44C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sensor</w:t>
      </w:r>
      <w:proofErr w:type="spellEnd"/>
      <w:r w:rsidR="005D44C2" w:rsidRPr="005D44C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Мощный микропроцессор позволяет снимать в разрешении 5Mpx (2592*1944) с частотой до 30 кадров/с. Встроенная ИК-подсветка позволяет снимать в тёмное время суток на расстоянии до 75 метров. Камера позволяет транслировать 3 основных и 3 дополнительных потока. Встроенный аудиовход/аудиовыход. Класс защиты от погодных влияний IP68. Питание камеры осуществляется постоянным током 12В или </w:t>
      </w:r>
      <w:proofErr w:type="spellStart"/>
      <w:r w:rsidR="005D44C2" w:rsidRPr="005D44C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PoE</w:t>
      </w:r>
      <w:proofErr w:type="spellEnd"/>
      <w:r w:rsidR="005D44C2" w:rsidRPr="005D44C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.</w:t>
      </w:r>
    </w:p>
    <w:p w14:paraId="11F7F10E" w14:textId="1A580FFF" w:rsidR="008D7BD9" w:rsidRDefault="008D7BD9" w:rsidP="0007159E">
      <w:pPr>
        <w:spacing w:after="0" w:line="240" w:lineRule="auto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3F6A57B8" w14:textId="77777777" w:rsidR="008D7BD9" w:rsidRPr="005D44C2" w:rsidRDefault="008D7BD9" w:rsidP="0007159E">
      <w:pPr>
        <w:spacing w:after="0" w:line="240" w:lineRule="auto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sectPr w:rsidR="008D7BD9" w:rsidRPr="005D44C2" w:rsidSect="001A0017">
          <w:type w:val="continuous"/>
          <w:pgSz w:w="11907" w:h="16839" w:code="9"/>
          <w:pgMar w:top="284" w:right="1134" w:bottom="284" w:left="1134" w:header="539" w:footer="720" w:gutter="0"/>
          <w:cols w:space="720"/>
          <w:docGrid w:linePitch="299"/>
        </w:sectPr>
      </w:pPr>
    </w:p>
    <w:p w14:paraId="75B45217" w14:textId="01DE0497" w:rsidR="00615C25" w:rsidRDefault="00615C25" w:rsidP="00615C25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Основные характеристики</w:t>
      </w:r>
    </w:p>
    <w:p w14:paraId="3D62BDEB" w14:textId="77777777" w:rsidR="00F61E7E" w:rsidRPr="00DE1BDC" w:rsidRDefault="00F61E7E" w:rsidP="00615C25">
      <w:pPr>
        <w:spacing w:after="0" w:line="273" w:lineRule="exact"/>
        <w:ind w:left="165" w:right="-20"/>
        <w:rPr>
          <w:rFonts w:ascii="Times New Roman" w:eastAsia="Microsoft YaHei" w:hAnsi="Times New Roman"/>
          <w:color w:val="231916"/>
          <w:spacing w:val="9"/>
          <w:sz w:val="20"/>
          <w:szCs w:val="16"/>
          <w:lang w:val="ru-RU" w:eastAsia="zh-CN"/>
        </w:rPr>
      </w:pPr>
    </w:p>
    <w:p w14:paraId="21BE2DF3" w14:textId="5CE8CDBD" w:rsidR="00615C25" w:rsidRPr="00DE1BDC" w:rsidRDefault="00615C25" w:rsidP="00615C25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Макс. разрешение </w:t>
      </w:r>
      <w:r w:rsidR="006505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2592*1944 (3</w:t>
      </w:r>
      <w:r w:rsidRPr="00F911CB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0 к/с)</w:t>
      </w:r>
    </w:p>
    <w:p w14:paraId="17F584D8" w14:textId="77777777" w:rsidR="00615C25" w:rsidRPr="00F35242" w:rsidRDefault="00615C25" w:rsidP="00615C25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Поддержка стандарта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ONVIF</w:t>
      </w:r>
      <w:r w:rsidRPr="00F911CB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версии 2.4</w:t>
      </w:r>
    </w:p>
    <w:p w14:paraId="40F60379" w14:textId="494BFB8C" w:rsidR="00615C25" w:rsidRPr="00F911CB" w:rsidRDefault="00615C25" w:rsidP="00F61E7E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Матрица</w:t>
      </w:r>
      <w:r w:rsidRPr="00F911CB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 w:rsidR="006505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1/2.</w:t>
      </w:r>
      <w:r w:rsidR="0027562F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8</w:t>
      </w:r>
      <w:r w:rsidR="00F61E7E" w:rsidRPr="00F61E7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" CMOS </w:t>
      </w:r>
      <w:proofErr w:type="spellStart"/>
      <w:r w:rsidR="00F61E7E" w:rsidRPr="00F61E7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Sensor</w:t>
      </w:r>
      <w:proofErr w:type="spellEnd"/>
    </w:p>
    <w:p w14:paraId="214012A3" w14:textId="77777777" w:rsidR="00615C25" w:rsidRDefault="00615C25" w:rsidP="00615C2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Бесплатный облачный сервис</w:t>
      </w:r>
    </w:p>
    <w:p w14:paraId="3217C42B" w14:textId="77777777" w:rsidR="00615C25" w:rsidRPr="00DE1BDC" w:rsidRDefault="00615C25" w:rsidP="00615C2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POE</w:t>
      </w:r>
      <w:r w:rsidRPr="000E6067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</w:t>
      </w:r>
      <w:r w:rsidRPr="00D57EEA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IEEE</w:t>
      </w:r>
      <w:r w:rsidRPr="000E6067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802.3</w:t>
      </w:r>
      <w:proofErr w:type="spellStart"/>
      <w:r w:rsidRPr="00D57EEA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a</w:t>
      </w:r>
      <w:r w:rsidRPr="00D57EEA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f</w:t>
      </w:r>
      <w:proofErr w:type="spell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(типы А и В)</w:t>
      </w:r>
    </w:p>
    <w:p w14:paraId="54CD6E00" w14:textId="37246693" w:rsidR="00615C25" w:rsidRPr="00DE1BDC" w:rsidRDefault="00615C25" w:rsidP="00615C2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ИК подсветка до </w:t>
      </w:r>
      <w:r w:rsidR="005D44C2" w:rsidRPr="005D44C2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7</w:t>
      </w:r>
      <w:r w:rsidR="006505A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5</w:t>
      </w:r>
      <w:r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м с широким углом.</w:t>
      </w:r>
    </w:p>
    <w:p w14:paraId="6801E1AB" w14:textId="66552E5C" w:rsidR="00615C25" w:rsidRPr="00DE1BDC" w:rsidRDefault="00615C25" w:rsidP="00615C2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Класс защиты от пыли и влаги </w:t>
      </w:r>
      <w:r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IP</w:t>
      </w: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6</w:t>
      </w:r>
      <w:r w:rsidR="005D44C2" w:rsidRPr="005D44C2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8</w:t>
      </w:r>
    </w:p>
    <w:p w14:paraId="7D0DA7B3" w14:textId="55E891A6" w:rsidR="00CC08DD" w:rsidRPr="00596345" w:rsidRDefault="006505A8" w:rsidP="0059634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Рабочая температура от -</w:t>
      </w:r>
      <w:r w:rsidR="005D44C2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60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до +</w:t>
      </w:r>
      <w:r w:rsidR="005D44C2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60</w:t>
      </w:r>
    </w:p>
    <w:p w14:paraId="3F2ACE92" w14:textId="77777777" w:rsidR="006505A8" w:rsidRDefault="006505A8" w:rsidP="00725FF5">
      <w:pPr>
        <w:spacing w:after="0" w:line="311" w:lineRule="exact"/>
        <w:ind w:left="420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bookmarkEnd w:id="1"/>
    <w:bookmarkEnd w:id="2"/>
    <w:p w14:paraId="0067F874" w14:textId="77777777" w:rsidR="006505A8" w:rsidRDefault="006505A8" w:rsidP="00725FF5">
      <w:pPr>
        <w:spacing w:after="0" w:line="311" w:lineRule="exact"/>
        <w:ind w:left="420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0696A756" w14:textId="0B76B993" w:rsidR="006505A8" w:rsidRDefault="006505A8" w:rsidP="00725FF5">
      <w:pPr>
        <w:spacing w:after="0" w:line="311" w:lineRule="exact"/>
        <w:ind w:left="420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64B9F0ED" w14:textId="77777777" w:rsidR="006505A8" w:rsidRDefault="006505A8" w:rsidP="00725FF5">
      <w:pPr>
        <w:spacing w:after="0" w:line="311" w:lineRule="exact"/>
        <w:ind w:left="420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3E857EEE" w14:textId="77777777" w:rsidR="006505A8" w:rsidRDefault="006505A8" w:rsidP="00725FF5">
      <w:pPr>
        <w:spacing w:after="0" w:line="311" w:lineRule="exact"/>
        <w:ind w:left="420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553A8840" w14:textId="77777777" w:rsidR="006505A8" w:rsidRDefault="006505A8" w:rsidP="00725FF5">
      <w:pPr>
        <w:spacing w:after="0" w:line="311" w:lineRule="exact"/>
        <w:ind w:left="420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5F2F267A" w14:textId="77777777" w:rsidR="006505A8" w:rsidRDefault="006505A8" w:rsidP="00725FF5">
      <w:pPr>
        <w:spacing w:after="0" w:line="311" w:lineRule="exact"/>
        <w:ind w:left="420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7A6CDBF5" w14:textId="77777777" w:rsidR="006505A8" w:rsidRDefault="006505A8" w:rsidP="00725FF5">
      <w:pPr>
        <w:spacing w:after="0" w:line="311" w:lineRule="exact"/>
        <w:ind w:left="420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407DA51A" w14:textId="77777777" w:rsidR="006505A8" w:rsidRDefault="006505A8" w:rsidP="00725FF5">
      <w:pPr>
        <w:spacing w:after="0" w:line="311" w:lineRule="exact"/>
        <w:ind w:left="420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6EA53F2E" w14:textId="77777777" w:rsidR="006505A8" w:rsidRDefault="006505A8" w:rsidP="00725FF5">
      <w:pPr>
        <w:spacing w:after="0" w:line="311" w:lineRule="exact"/>
        <w:ind w:left="420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40E5C2D5" w14:textId="77777777" w:rsidR="006505A8" w:rsidRDefault="006505A8" w:rsidP="00725FF5">
      <w:pPr>
        <w:spacing w:after="0" w:line="311" w:lineRule="exact"/>
        <w:ind w:left="420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73022FD5" w14:textId="77777777" w:rsidR="006505A8" w:rsidRDefault="006505A8" w:rsidP="00725FF5">
      <w:pPr>
        <w:spacing w:after="0" w:line="311" w:lineRule="exact"/>
        <w:ind w:left="420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1C147618" w14:textId="77777777" w:rsidR="006505A8" w:rsidRDefault="006505A8" w:rsidP="00725FF5">
      <w:pPr>
        <w:spacing w:after="0" w:line="311" w:lineRule="exact"/>
        <w:ind w:left="420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0D202A36" w14:textId="77777777" w:rsidR="006505A8" w:rsidRDefault="006505A8" w:rsidP="00725FF5">
      <w:pPr>
        <w:spacing w:after="0" w:line="311" w:lineRule="exact"/>
        <w:ind w:left="420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5551E73D" w14:textId="58032E9D" w:rsidR="00507B88" w:rsidRPr="00725FF5" w:rsidRDefault="00507B88" w:rsidP="00725FF5">
      <w:pPr>
        <w:spacing w:after="0" w:line="311" w:lineRule="exact"/>
        <w:ind w:left="420"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bookmarkStart w:id="3" w:name="OLE_LINK3"/>
      <w:r w:rsidRPr="00725FF5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Комплектация поставки</w:t>
      </w:r>
    </w:p>
    <w:p w14:paraId="447D157D" w14:textId="77777777" w:rsidR="00F61E7E" w:rsidRPr="00B714DD" w:rsidRDefault="00F61E7E" w:rsidP="00507B88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tbl>
      <w:tblPr>
        <w:tblStyle w:val="a7"/>
        <w:tblW w:w="0" w:type="auto"/>
        <w:tblInd w:w="112" w:type="dxa"/>
        <w:tblLook w:val="04A0" w:firstRow="1" w:lastRow="0" w:firstColumn="1" w:lastColumn="0" w:noHBand="0" w:noVBand="1"/>
      </w:tblPr>
      <w:tblGrid>
        <w:gridCol w:w="2171"/>
        <w:gridCol w:w="2166"/>
      </w:tblGrid>
      <w:tr w:rsidR="00507B88" w:rsidRPr="00B714DD" w14:paraId="2D0145F3" w14:textId="77777777" w:rsidTr="0000483E">
        <w:tc>
          <w:tcPr>
            <w:tcW w:w="2171" w:type="dxa"/>
            <w:shd w:val="clear" w:color="auto" w:fill="EAF1DD" w:themeFill="accent3" w:themeFillTint="33"/>
          </w:tcPr>
          <w:p w14:paraId="4220FEE1" w14:textId="77777777" w:rsidR="00507B88" w:rsidRPr="00B714DD" w:rsidRDefault="00507B88" w:rsidP="0000483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Имя</w:t>
            </w:r>
            <w:proofErr w:type="spellEnd"/>
          </w:p>
        </w:tc>
        <w:tc>
          <w:tcPr>
            <w:tcW w:w="2166" w:type="dxa"/>
            <w:shd w:val="clear" w:color="auto" w:fill="EAF1DD" w:themeFill="accent3" w:themeFillTint="33"/>
          </w:tcPr>
          <w:p w14:paraId="06DED0EA" w14:textId="77777777" w:rsidR="00507B88" w:rsidRPr="00B714DD" w:rsidRDefault="00507B88" w:rsidP="0000483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Количество</w:t>
            </w:r>
            <w:proofErr w:type="spellEnd"/>
          </w:p>
        </w:tc>
      </w:tr>
      <w:tr w:rsidR="00507B88" w:rsidRPr="00B714DD" w14:paraId="3393FAB0" w14:textId="77777777" w:rsidTr="0000483E">
        <w:tc>
          <w:tcPr>
            <w:tcW w:w="2171" w:type="dxa"/>
          </w:tcPr>
          <w:p w14:paraId="24E543CF" w14:textId="77777777" w:rsidR="00507B88" w:rsidRPr="00B714DD" w:rsidRDefault="00507B88" w:rsidP="0000483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Ip</w:t>
            </w: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видеокамера</w:t>
            </w:r>
          </w:p>
        </w:tc>
        <w:tc>
          <w:tcPr>
            <w:tcW w:w="2166" w:type="dxa"/>
          </w:tcPr>
          <w:p w14:paraId="0A672F73" w14:textId="77777777" w:rsidR="00507B88" w:rsidRPr="00B714DD" w:rsidRDefault="00507B88" w:rsidP="0000483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507B88" w:rsidRPr="00B714DD" w14:paraId="144B6A65" w14:textId="77777777" w:rsidTr="0000483E">
        <w:tc>
          <w:tcPr>
            <w:tcW w:w="2171" w:type="dxa"/>
          </w:tcPr>
          <w:p w14:paraId="4F04F659" w14:textId="77777777" w:rsidR="00507B88" w:rsidRPr="00B714DD" w:rsidRDefault="00507B88" w:rsidP="0000483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Технический паспорт</w:t>
            </w:r>
          </w:p>
        </w:tc>
        <w:tc>
          <w:tcPr>
            <w:tcW w:w="2166" w:type="dxa"/>
          </w:tcPr>
          <w:p w14:paraId="0C6B87F5" w14:textId="77777777" w:rsidR="00507B88" w:rsidRPr="00B714DD" w:rsidRDefault="00507B88" w:rsidP="0000483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507B88" w:rsidRPr="00B714DD" w14:paraId="5FB140FE" w14:textId="77777777" w:rsidTr="0000483E">
        <w:tc>
          <w:tcPr>
            <w:tcW w:w="2171" w:type="dxa"/>
          </w:tcPr>
          <w:p w14:paraId="2C3D547F" w14:textId="77777777" w:rsidR="00507B88" w:rsidRPr="00B714DD" w:rsidRDefault="00507B88" w:rsidP="0000483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Монтажный шаблон</w:t>
            </w:r>
          </w:p>
        </w:tc>
        <w:tc>
          <w:tcPr>
            <w:tcW w:w="2166" w:type="dxa"/>
          </w:tcPr>
          <w:p w14:paraId="47DF61A1" w14:textId="77777777" w:rsidR="00507B88" w:rsidRPr="00B714DD" w:rsidRDefault="00507B88" w:rsidP="0000483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507B88" w:rsidRPr="00B714DD" w14:paraId="5B8D5A65" w14:textId="77777777" w:rsidTr="0000483E">
        <w:tc>
          <w:tcPr>
            <w:tcW w:w="2171" w:type="dxa"/>
          </w:tcPr>
          <w:p w14:paraId="2E173281" w14:textId="77777777" w:rsidR="00507B88" w:rsidRPr="00B714DD" w:rsidRDefault="00507B88" w:rsidP="0000483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Гермоввод</w:t>
            </w:r>
            <w:proofErr w:type="spellEnd"/>
          </w:p>
        </w:tc>
        <w:tc>
          <w:tcPr>
            <w:tcW w:w="2166" w:type="dxa"/>
          </w:tcPr>
          <w:p w14:paraId="4AF95DB9" w14:textId="77777777" w:rsidR="00507B88" w:rsidRPr="00B714DD" w:rsidRDefault="00507B88" w:rsidP="0000483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bookmarkEnd w:id="3"/>
    </w:tbl>
    <w:p w14:paraId="58D1CCE0" w14:textId="77777777" w:rsidR="00507B88" w:rsidRPr="00B714DD" w:rsidRDefault="00507B88" w:rsidP="00507B88">
      <w:pPr>
        <w:spacing w:after="0" w:line="308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sectPr w:rsidR="00507B88" w:rsidRPr="00B714DD" w:rsidSect="00B714DD">
          <w:type w:val="continuous"/>
          <w:pgSz w:w="11907" w:h="16839" w:code="9"/>
          <w:pgMar w:top="284" w:right="1134" w:bottom="284" w:left="1134" w:header="539" w:footer="720" w:gutter="0"/>
          <w:cols w:num="2" w:space="720"/>
          <w:docGrid w:linePitch="299"/>
        </w:sectPr>
      </w:pPr>
    </w:p>
    <w:p w14:paraId="352E8360" w14:textId="4FA45D9A" w:rsidR="00507B88" w:rsidRDefault="00507B88" w:rsidP="00615C25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Спецификация</w:t>
      </w:r>
    </w:p>
    <w:tbl>
      <w:tblPr>
        <w:tblStyle w:val="a7"/>
        <w:tblW w:w="11057" w:type="dxa"/>
        <w:tblInd w:w="-5" w:type="dxa"/>
        <w:tblLook w:val="04A0" w:firstRow="1" w:lastRow="0" w:firstColumn="1" w:lastColumn="0" w:noHBand="0" w:noVBand="1"/>
      </w:tblPr>
      <w:tblGrid>
        <w:gridCol w:w="5300"/>
        <w:gridCol w:w="5757"/>
      </w:tblGrid>
      <w:tr w:rsidR="00A618C4" w:rsidRPr="00A618C4" w14:paraId="6CA635D8" w14:textId="77777777" w:rsidTr="004871F3">
        <w:tc>
          <w:tcPr>
            <w:tcW w:w="5300" w:type="dxa"/>
          </w:tcPr>
          <w:p w14:paraId="618BF727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bookmarkStart w:id="4" w:name="_Hlk177023030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Модель</w:t>
            </w:r>
          </w:p>
        </w:tc>
        <w:tc>
          <w:tcPr>
            <w:tcW w:w="5757" w:type="dxa"/>
          </w:tcPr>
          <w:p w14:paraId="51956DE8" w14:textId="7893C508" w:rsidR="00A618C4" w:rsidRPr="005D44C2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IPTS-IP2352</w:t>
            </w:r>
            <w:proofErr w:type="gramStart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BMA(</w:t>
            </w:r>
            <w:proofErr w:type="gramEnd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2,7-13,5)</w:t>
            </w:r>
            <w:r w:rsidR="005D44C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K</w:t>
            </w:r>
          </w:p>
        </w:tc>
      </w:tr>
      <w:tr w:rsidR="00A618C4" w:rsidRPr="004871F3" w14:paraId="7AFB13A0" w14:textId="77777777" w:rsidTr="004871F3">
        <w:tc>
          <w:tcPr>
            <w:tcW w:w="5300" w:type="dxa"/>
          </w:tcPr>
          <w:p w14:paraId="3F6C9422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Тип</w:t>
            </w:r>
          </w:p>
        </w:tc>
        <w:tc>
          <w:tcPr>
            <w:tcW w:w="5757" w:type="dxa"/>
          </w:tcPr>
          <w:p w14:paraId="437BAF26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Уличная IP видеокамера с ИК-подсветкой</w:t>
            </w:r>
          </w:p>
        </w:tc>
      </w:tr>
      <w:tr w:rsidR="00A618C4" w:rsidRPr="00A618C4" w14:paraId="06358EE4" w14:textId="77777777" w:rsidTr="004871F3">
        <w:tc>
          <w:tcPr>
            <w:tcW w:w="5300" w:type="dxa"/>
          </w:tcPr>
          <w:p w14:paraId="0D2CE4A1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C42A13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Матрица </w:t>
            </w:r>
          </w:p>
        </w:tc>
        <w:tc>
          <w:tcPr>
            <w:tcW w:w="5757" w:type="dxa"/>
          </w:tcPr>
          <w:p w14:paraId="0E4B9F93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C42A13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1/2.</w:t>
            </w:r>
            <w:r w:rsidRPr="00C42A1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" </w:t>
            </w:r>
            <w:proofErr w:type="spellStart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Progressive</w:t>
            </w:r>
            <w:proofErr w:type="spellEnd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CMOS </w:t>
            </w:r>
            <w:proofErr w:type="spellStart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sensor</w:t>
            </w:r>
            <w:proofErr w:type="spellEnd"/>
          </w:p>
        </w:tc>
      </w:tr>
      <w:tr w:rsidR="00A618C4" w:rsidRPr="00A618C4" w14:paraId="78AE9705" w14:textId="77777777" w:rsidTr="004871F3">
        <w:tc>
          <w:tcPr>
            <w:tcW w:w="5300" w:type="dxa"/>
          </w:tcPr>
          <w:p w14:paraId="4FB7750D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Размер пикселя</w:t>
            </w:r>
          </w:p>
        </w:tc>
        <w:tc>
          <w:tcPr>
            <w:tcW w:w="5757" w:type="dxa"/>
          </w:tcPr>
          <w:p w14:paraId="4C1264B7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 2 мкм</w:t>
            </w:r>
          </w:p>
        </w:tc>
      </w:tr>
      <w:tr w:rsidR="00A618C4" w:rsidRPr="00A618C4" w14:paraId="12A44606" w14:textId="77777777" w:rsidTr="004871F3">
        <w:tc>
          <w:tcPr>
            <w:tcW w:w="5300" w:type="dxa"/>
          </w:tcPr>
          <w:p w14:paraId="5CE49326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Количество эффективных пикселей</w:t>
            </w:r>
          </w:p>
        </w:tc>
        <w:tc>
          <w:tcPr>
            <w:tcW w:w="5757" w:type="dxa"/>
          </w:tcPr>
          <w:p w14:paraId="47EE0E38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2592(H)*1944(V)</w:t>
            </w:r>
          </w:p>
        </w:tc>
      </w:tr>
      <w:tr w:rsidR="00A618C4" w:rsidRPr="00A618C4" w14:paraId="3C8D6232" w14:textId="77777777" w:rsidTr="004871F3">
        <w:tc>
          <w:tcPr>
            <w:tcW w:w="5300" w:type="dxa"/>
          </w:tcPr>
          <w:p w14:paraId="431F1930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Минимальная чувствительность</w:t>
            </w:r>
          </w:p>
        </w:tc>
        <w:tc>
          <w:tcPr>
            <w:tcW w:w="5757" w:type="dxa"/>
          </w:tcPr>
          <w:p w14:paraId="1B162B72" w14:textId="4D689668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0.00</w:t>
            </w:r>
            <w:r w:rsidR="005D44C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лк</w:t>
            </w:r>
            <w:proofErr w:type="spellEnd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F1.</w:t>
            </w:r>
            <w:r w:rsidR="005D44C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(AGC ON); B/W 0 </w:t>
            </w:r>
            <w:proofErr w:type="spellStart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лк</w:t>
            </w:r>
            <w:proofErr w:type="spellEnd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IR ON</w:t>
            </w:r>
          </w:p>
        </w:tc>
      </w:tr>
      <w:tr w:rsidR="00A618C4" w:rsidRPr="00A618C4" w14:paraId="545E93A4" w14:textId="77777777" w:rsidTr="004871F3">
        <w:tc>
          <w:tcPr>
            <w:tcW w:w="5300" w:type="dxa"/>
          </w:tcPr>
          <w:p w14:paraId="16FCF155" w14:textId="77777777" w:rsidR="00A618C4" w:rsidRPr="00C42A13" w:rsidRDefault="00A618C4" w:rsidP="00D10617">
            <w:pPr>
              <w:widowControl/>
              <w:spacing w:after="225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C42A1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>Объектив</w:t>
            </w:r>
          </w:p>
        </w:tc>
        <w:tc>
          <w:tcPr>
            <w:tcW w:w="5757" w:type="dxa"/>
          </w:tcPr>
          <w:p w14:paraId="00C30334" w14:textId="77777777" w:rsidR="00A618C4" w:rsidRPr="00C42A13" w:rsidRDefault="00A618C4" w:rsidP="00D10617">
            <w:pPr>
              <w:widowControl/>
              <w:spacing w:after="225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A618C4" w:rsidRPr="00A618C4" w14:paraId="1B0E2DFD" w14:textId="77777777" w:rsidTr="004871F3">
        <w:tc>
          <w:tcPr>
            <w:tcW w:w="5300" w:type="dxa"/>
          </w:tcPr>
          <w:p w14:paraId="4B52EBCC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Фокусное расстояние</w:t>
            </w:r>
          </w:p>
        </w:tc>
        <w:tc>
          <w:tcPr>
            <w:tcW w:w="5757" w:type="dxa"/>
          </w:tcPr>
          <w:p w14:paraId="472CC1A8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2.7-13.5 мм</w:t>
            </w:r>
          </w:p>
        </w:tc>
      </w:tr>
      <w:tr w:rsidR="00A618C4" w:rsidRPr="00A618C4" w14:paraId="2B857255" w14:textId="77777777" w:rsidTr="004871F3">
        <w:tc>
          <w:tcPr>
            <w:tcW w:w="5300" w:type="dxa"/>
          </w:tcPr>
          <w:p w14:paraId="0A07023A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Угол горизонтального обзора</w:t>
            </w:r>
          </w:p>
        </w:tc>
        <w:tc>
          <w:tcPr>
            <w:tcW w:w="5757" w:type="dxa"/>
          </w:tcPr>
          <w:p w14:paraId="49ED3134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102-31°</w:t>
            </w:r>
          </w:p>
        </w:tc>
      </w:tr>
      <w:tr w:rsidR="00A618C4" w:rsidRPr="00A618C4" w14:paraId="0C260DE1" w14:textId="77777777" w:rsidTr="004871F3">
        <w:tc>
          <w:tcPr>
            <w:tcW w:w="5300" w:type="dxa"/>
          </w:tcPr>
          <w:p w14:paraId="397FE392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Угол вертикального обзора</w:t>
            </w:r>
          </w:p>
        </w:tc>
        <w:tc>
          <w:tcPr>
            <w:tcW w:w="5757" w:type="dxa"/>
          </w:tcPr>
          <w:p w14:paraId="7A4A36D2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73-23°</w:t>
            </w:r>
          </w:p>
        </w:tc>
      </w:tr>
      <w:tr w:rsidR="00A618C4" w:rsidRPr="00A618C4" w14:paraId="4B1014BE" w14:textId="77777777" w:rsidTr="004871F3">
        <w:tc>
          <w:tcPr>
            <w:tcW w:w="5300" w:type="dxa"/>
          </w:tcPr>
          <w:p w14:paraId="2AEF2052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Диагональ</w:t>
            </w:r>
          </w:p>
        </w:tc>
        <w:tc>
          <w:tcPr>
            <w:tcW w:w="5757" w:type="dxa"/>
          </w:tcPr>
          <w:p w14:paraId="32B7AA61" w14:textId="231928FF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1</w:t>
            </w:r>
            <w:r w:rsidR="005D44C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45</w:t>
            </w: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-3</w:t>
            </w:r>
            <w:r w:rsidR="005D44C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°</w:t>
            </w:r>
          </w:p>
        </w:tc>
      </w:tr>
      <w:tr w:rsidR="00A618C4" w:rsidRPr="00A618C4" w14:paraId="1AF548CA" w14:textId="77777777" w:rsidTr="004871F3">
        <w:tc>
          <w:tcPr>
            <w:tcW w:w="5300" w:type="dxa"/>
          </w:tcPr>
          <w:p w14:paraId="42F89E21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Мин. Расстояние до объекта</w:t>
            </w:r>
          </w:p>
        </w:tc>
        <w:tc>
          <w:tcPr>
            <w:tcW w:w="5757" w:type="dxa"/>
          </w:tcPr>
          <w:p w14:paraId="56D74169" w14:textId="08C7A3D8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0.</w:t>
            </w:r>
            <w:r w:rsidR="005D44C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м</w:t>
            </w:r>
          </w:p>
        </w:tc>
      </w:tr>
      <w:tr w:rsidR="00A618C4" w:rsidRPr="00A618C4" w14:paraId="023F4588" w14:textId="77777777" w:rsidTr="004871F3">
        <w:tc>
          <w:tcPr>
            <w:tcW w:w="5300" w:type="dxa"/>
          </w:tcPr>
          <w:p w14:paraId="4EF63996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Управление фокусом</w:t>
            </w:r>
          </w:p>
        </w:tc>
        <w:tc>
          <w:tcPr>
            <w:tcW w:w="5757" w:type="dxa"/>
          </w:tcPr>
          <w:p w14:paraId="570BFEEA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Авто</w:t>
            </w:r>
          </w:p>
        </w:tc>
      </w:tr>
      <w:tr w:rsidR="00A618C4" w:rsidRPr="00A618C4" w14:paraId="3CB446CE" w14:textId="77777777" w:rsidTr="004871F3">
        <w:tc>
          <w:tcPr>
            <w:tcW w:w="5300" w:type="dxa"/>
          </w:tcPr>
          <w:p w14:paraId="505B22CF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Тип объектива</w:t>
            </w:r>
          </w:p>
        </w:tc>
        <w:tc>
          <w:tcPr>
            <w:tcW w:w="5757" w:type="dxa"/>
          </w:tcPr>
          <w:p w14:paraId="53534614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Моторизованный (Ø14)</w:t>
            </w:r>
          </w:p>
        </w:tc>
      </w:tr>
      <w:tr w:rsidR="00A618C4" w:rsidRPr="00A618C4" w14:paraId="2F4F7665" w14:textId="77777777" w:rsidTr="004871F3">
        <w:tc>
          <w:tcPr>
            <w:tcW w:w="5300" w:type="dxa"/>
          </w:tcPr>
          <w:p w14:paraId="6B0D28FF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Количество пикселей объектива</w:t>
            </w:r>
          </w:p>
        </w:tc>
        <w:tc>
          <w:tcPr>
            <w:tcW w:w="5757" w:type="dxa"/>
          </w:tcPr>
          <w:p w14:paraId="72EAA882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5 МП</w:t>
            </w:r>
          </w:p>
        </w:tc>
      </w:tr>
      <w:tr w:rsidR="00A618C4" w:rsidRPr="00A618C4" w14:paraId="0D7AA35C" w14:textId="77777777" w:rsidTr="004871F3">
        <w:tc>
          <w:tcPr>
            <w:tcW w:w="5300" w:type="dxa"/>
          </w:tcPr>
          <w:p w14:paraId="167DBB37" w14:textId="77777777" w:rsidR="00A618C4" w:rsidRPr="00C42A13" w:rsidRDefault="00A618C4" w:rsidP="00D10617">
            <w:pPr>
              <w:widowControl/>
              <w:spacing w:after="225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C42A1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>Основные</w:t>
            </w:r>
          </w:p>
        </w:tc>
        <w:tc>
          <w:tcPr>
            <w:tcW w:w="5757" w:type="dxa"/>
          </w:tcPr>
          <w:p w14:paraId="7083DB22" w14:textId="77777777" w:rsidR="00A618C4" w:rsidRPr="00C42A13" w:rsidRDefault="00A618C4" w:rsidP="00D10617">
            <w:pPr>
              <w:widowControl/>
              <w:spacing w:after="225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A618C4" w:rsidRPr="00A618C4" w14:paraId="64184FE8" w14:textId="77777777" w:rsidTr="004871F3">
        <w:tc>
          <w:tcPr>
            <w:tcW w:w="5300" w:type="dxa"/>
          </w:tcPr>
          <w:p w14:paraId="34D9CB93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Максимальная дальность ИК</w:t>
            </w:r>
          </w:p>
        </w:tc>
        <w:tc>
          <w:tcPr>
            <w:tcW w:w="5757" w:type="dxa"/>
          </w:tcPr>
          <w:p w14:paraId="2263A75D" w14:textId="0F184A01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="005D44C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5 м</w:t>
            </w:r>
          </w:p>
        </w:tc>
      </w:tr>
      <w:tr w:rsidR="00A618C4" w:rsidRPr="00A618C4" w14:paraId="3592FF5F" w14:textId="77777777" w:rsidTr="004871F3">
        <w:tc>
          <w:tcPr>
            <w:tcW w:w="5300" w:type="dxa"/>
          </w:tcPr>
          <w:p w14:paraId="13BE6F2B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ИК включение</w:t>
            </w:r>
          </w:p>
        </w:tc>
        <w:tc>
          <w:tcPr>
            <w:tcW w:w="5757" w:type="dxa"/>
          </w:tcPr>
          <w:p w14:paraId="0BBB9014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Авто и Вручную</w:t>
            </w:r>
          </w:p>
        </w:tc>
      </w:tr>
      <w:tr w:rsidR="00A618C4" w:rsidRPr="004871F3" w14:paraId="5260A030" w14:textId="77777777" w:rsidTr="004871F3">
        <w:tc>
          <w:tcPr>
            <w:tcW w:w="5300" w:type="dxa"/>
          </w:tcPr>
          <w:p w14:paraId="635BAA83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Регулировка интенсивности ИК</w:t>
            </w:r>
          </w:p>
        </w:tc>
        <w:tc>
          <w:tcPr>
            <w:tcW w:w="5757" w:type="dxa"/>
          </w:tcPr>
          <w:p w14:paraId="4EA95CF9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Авто(Smart), Вручную и по времени</w:t>
            </w:r>
          </w:p>
        </w:tc>
      </w:tr>
      <w:tr w:rsidR="00A618C4" w:rsidRPr="004871F3" w14:paraId="3C6DD2F7" w14:textId="77777777" w:rsidTr="004871F3">
        <w:tc>
          <w:tcPr>
            <w:tcW w:w="5300" w:type="dxa"/>
          </w:tcPr>
          <w:p w14:paraId="5756D3BF" w14:textId="131608F4" w:rsidR="00A618C4" w:rsidRPr="00C42A13" w:rsidRDefault="00A618C4" w:rsidP="00A618C4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C42A13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Настройки изображения</w:t>
            </w:r>
          </w:p>
        </w:tc>
        <w:tc>
          <w:tcPr>
            <w:tcW w:w="5757" w:type="dxa"/>
          </w:tcPr>
          <w:p w14:paraId="3906295E" w14:textId="05B59C58" w:rsidR="00A618C4" w:rsidRPr="00C42A13" w:rsidRDefault="00A618C4" w:rsidP="00C42A13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C42A13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Яркость, Контрастность, Насыщенность, Чёткость, Эксп</w:t>
            </w:r>
            <w:r w:rsidR="00C42A13" w:rsidRPr="00C42A13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озиция, Зеркальное отображение, Баланса белого, Наложение масок конфиденциальности, Настройка в условиях слабой освещенности, Поворот по горизонтали,</w:t>
            </w:r>
            <w:r w:rsidRPr="00C42A13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3D DNR , Баланс белого, искажение, HLC, </w:t>
            </w:r>
            <w:r w:rsidRPr="00C42A1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BLC</w:t>
            </w:r>
          </w:p>
        </w:tc>
      </w:tr>
      <w:tr w:rsidR="00A618C4" w:rsidRPr="00A618C4" w14:paraId="0B78E5DA" w14:textId="77777777" w:rsidTr="004871F3">
        <w:tc>
          <w:tcPr>
            <w:tcW w:w="5300" w:type="dxa"/>
          </w:tcPr>
          <w:p w14:paraId="5FEE2235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Компенсация подсветки</w:t>
            </w:r>
          </w:p>
        </w:tc>
        <w:tc>
          <w:tcPr>
            <w:tcW w:w="5757" w:type="dxa"/>
          </w:tcPr>
          <w:p w14:paraId="4DA3441D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5 зон</w:t>
            </w:r>
          </w:p>
        </w:tc>
      </w:tr>
      <w:tr w:rsidR="00A618C4" w:rsidRPr="00A618C4" w14:paraId="4D8E8A0E" w14:textId="77777777" w:rsidTr="004871F3">
        <w:tc>
          <w:tcPr>
            <w:tcW w:w="5300" w:type="dxa"/>
          </w:tcPr>
          <w:p w14:paraId="3816A374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WDR</w:t>
            </w:r>
          </w:p>
        </w:tc>
        <w:tc>
          <w:tcPr>
            <w:tcW w:w="5757" w:type="dxa"/>
          </w:tcPr>
          <w:p w14:paraId="57896903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да (120dB)</w:t>
            </w:r>
          </w:p>
        </w:tc>
      </w:tr>
      <w:tr w:rsidR="00A618C4" w:rsidRPr="00A618C4" w14:paraId="581E469D" w14:textId="77777777" w:rsidTr="004871F3">
        <w:tc>
          <w:tcPr>
            <w:tcW w:w="5300" w:type="dxa"/>
          </w:tcPr>
          <w:p w14:paraId="70531F7D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DNR</w:t>
            </w:r>
          </w:p>
        </w:tc>
        <w:tc>
          <w:tcPr>
            <w:tcW w:w="5757" w:type="dxa"/>
          </w:tcPr>
          <w:p w14:paraId="3FEBE789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3DNR</w:t>
            </w:r>
          </w:p>
        </w:tc>
      </w:tr>
      <w:tr w:rsidR="00A618C4" w:rsidRPr="00A618C4" w14:paraId="27598A6D" w14:textId="77777777" w:rsidTr="004871F3">
        <w:tc>
          <w:tcPr>
            <w:tcW w:w="5300" w:type="dxa"/>
          </w:tcPr>
          <w:p w14:paraId="1C87D8B1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Детектор движения</w:t>
            </w:r>
          </w:p>
        </w:tc>
        <w:tc>
          <w:tcPr>
            <w:tcW w:w="5757" w:type="dxa"/>
          </w:tcPr>
          <w:p w14:paraId="2290C81B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вкл</w:t>
            </w:r>
            <w:proofErr w:type="spellEnd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/</w:t>
            </w:r>
            <w:proofErr w:type="spellStart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выкл</w:t>
            </w:r>
            <w:proofErr w:type="spellEnd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8 уровней</w:t>
            </w:r>
          </w:p>
        </w:tc>
      </w:tr>
      <w:tr w:rsidR="00A618C4" w:rsidRPr="00A618C4" w14:paraId="0B973720" w14:textId="77777777" w:rsidTr="004871F3">
        <w:tc>
          <w:tcPr>
            <w:tcW w:w="5300" w:type="dxa"/>
          </w:tcPr>
          <w:p w14:paraId="3120508A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Приватные зоны</w:t>
            </w:r>
          </w:p>
        </w:tc>
        <w:tc>
          <w:tcPr>
            <w:tcW w:w="5757" w:type="dxa"/>
          </w:tcPr>
          <w:p w14:paraId="3FBE88E9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4 зоны</w:t>
            </w:r>
          </w:p>
        </w:tc>
      </w:tr>
      <w:tr w:rsidR="00A618C4" w:rsidRPr="00A618C4" w14:paraId="796A76D0" w14:textId="77777777" w:rsidTr="004871F3">
        <w:tc>
          <w:tcPr>
            <w:tcW w:w="5300" w:type="dxa"/>
          </w:tcPr>
          <w:p w14:paraId="432A905B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ROI</w:t>
            </w:r>
          </w:p>
        </w:tc>
        <w:tc>
          <w:tcPr>
            <w:tcW w:w="5757" w:type="dxa"/>
          </w:tcPr>
          <w:p w14:paraId="52F0C2B5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Да (До 8 областей)</w:t>
            </w:r>
          </w:p>
        </w:tc>
      </w:tr>
      <w:tr w:rsidR="00A618C4" w:rsidRPr="00A618C4" w14:paraId="53AC9628" w14:textId="77777777" w:rsidTr="004871F3">
        <w:tc>
          <w:tcPr>
            <w:tcW w:w="5300" w:type="dxa"/>
          </w:tcPr>
          <w:p w14:paraId="045CFA55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Контроль усиления</w:t>
            </w:r>
          </w:p>
        </w:tc>
        <w:tc>
          <w:tcPr>
            <w:tcW w:w="5757" w:type="dxa"/>
          </w:tcPr>
          <w:p w14:paraId="7DFC5096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Авто</w:t>
            </w:r>
          </w:p>
        </w:tc>
      </w:tr>
      <w:tr w:rsidR="00A618C4" w:rsidRPr="00A618C4" w14:paraId="6638F019" w14:textId="77777777" w:rsidTr="004871F3">
        <w:tc>
          <w:tcPr>
            <w:tcW w:w="5300" w:type="dxa"/>
          </w:tcPr>
          <w:p w14:paraId="1F096C8D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Баланс белого</w:t>
            </w:r>
          </w:p>
        </w:tc>
        <w:tc>
          <w:tcPr>
            <w:tcW w:w="5757" w:type="dxa"/>
          </w:tcPr>
          <w:p w14:paraId="479625E7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Авто/Вручную/В помещении</w:t>
            </w:r>
          </w:p>
        </w:tc>
      </w:tr>
      <w:tr w:rsidR="00A618C4" w:rsidRPr="00A618C4" w14:paraId="7E3E0B42" w14:textId="77777777" w:rsidTr="004871F3">
        <w:tc>
          <w:tcPr>
            <w:tcW w:w="5300" w:type="dxa"/>
          </w:tcPr>
          <w:p w14:paraId="315FDF7A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C42A13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Электронный затвор</w:t>
            </w:r>
          </w:p>
        </w:tc>
        <w:tc>
          <w:tcPr>
            <w:tcW w:w="5757" w:type="dxa"/>
          </w:tcPr>
          <w:p w14:paraId="460D107B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C42A13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Auto</w:t>
            </w: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1/5 - 1/20000 Сек</w:t>
            </w:r>
          </w:p>
        </w:tc>
      </w:tr>
      <w:tr w:rsidR="00A618C4" w:rsidRPr="00A618C4" w14:paraId="073DD234" w14:textId="77777777" w:rsidTr="004871F3">
        <w:tc>
          <w:tcPr>
            <w:tcW w:w="5300" w:type="dxa"/>
          </w:tcPr>
          <w:p w14:paraId="2D42D53E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MicroSD</w:t>
            </w:r>
            <w:proofErr w:type="spellEnd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card</w:t>
            </w:r>
            <w:proofErr w:type="spellEnd"/>
          </w:p>
        </w:tc>
        <w:tc>
          <w:tcPr>
            <w:tcW w:w="5757" w:type="dxa"/>
          </w:tcPr>
          <w:p w14:paraId="77FB8582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да, </w:t>
            </w:r>
            <w:proofErr w:type="spellStart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max</w:t>
            </w:r>
            <w:proofErr w:type="spellEnd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256Gb</w:t>
            </w:r>
          </w:p>
        </w:tc>
      </w:tr>
      <w:tr w:rsidR="00A618C4" w:rsidRPr="00A618C4" w14:paraId="66B6495C" w14:textId="77777777" w:rsidTr="004871F3">
        <w:tc>
          <w:tcPr>
            <w:tcW w:w="5300" w:type="dxa"/>
          </w:tcPr>
          <w:p w14:paraId="69B5BFAC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Релейные </w:t>
            </w:r>
            <w:proofErr w:type="spellStart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вх</w:t>
            </w:r>
            <w:proofErr w:type="spellEnd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/</w:t>
            </w:r>
            <w:proofErr w:type="spellStart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вых</w:t>
            </w:r>
            <w:proofErr w:type="spellEnd"/>
          </w:p>
        </w:tc>
        <w:tc>
          <w:tcPr>
            <w:tcW w:w="5757" w:type="dxa"/>
          </w:tcPr>
          <w:p w14:paraId="7C871ED2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1 </w:t>
            </w:r>
            <w:proofErr w:type="spellStart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вх</w:t>
            </w:r>
            <w:proofErr w:type="spellEnd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/ 1 </w:t>
            </w:r>
            <w:proofErr w:type="spellStart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вых</w:t>
            </w:r>
            <w:proofErr w:type="spellEnd"/>
          </w:p>
        </w:tc>
      </w:tr>
      <w:tr w:rsidR="00A618C4" w:rsidRPr="00A618C4" w14:paraId="679F94C5" w14:textId="77777777" w:rsidTr="004871F3">
        <w:tc>
          <w:tcPr>
            <w:tcW w:w="5300" w:type="dxa"/>
          </w:tcPr>
          <w:p w14:paraId="7A293DFD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Звук</w:t>
            </w:r>
          </w:p>
        </w:tc>
        <w:tc>
          <w:tcPr>
            <w:tcW w:w="5757" w:type="dxa"/>
          </w:tcPr>
          <w:p w14:paraId="1B3BFE82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1 </w:t>
            </w:r>
            <w:proofErr w:type="spellStart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вх</w:t>
            </w:r>
            <w:proofErr w:type="spellEnd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/1 </w:t>
            </w:r>
            <w:proofErr w:type="spellStart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вых</w:t>
            </w:r>
            <w:proofErr w:type="spellEnd"/>
          </w:p>
        </w:tc>
      </w:tr>
      <w:tr w:rsidR="00A618C4" w:rsidRPr="00A618C4" w14:paraId="136939FA" w14:textId="77777777" w:rsidTr="004871F3">
        <w:tc>
          <w:tcPr>
            <w:tcW w:w="5300" w:type="dxa"/>
          </w:tcPr>
          <w:p w14:paraId="701B37B5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Кнопка сброса</w:t>
            </w:r>
          </w:p>
        </w:tc>
        <w:tc>
          <w:tcPr>
            <w:tcW w:w="5757" w:type="dxa"/>
          </w:tcPr>
          <w:p w14:paraId="5F351B67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Да</w:t>
            </w:r>
          </w:p>
        </w:tc>
      </w:tr>
      <w:tr w:rsidR="00A618C4" w:rsidRPr="00A618C4" w14:paraId="34B94023" w14:textId="77777777" w:rsidTr="004871F3">
        <w:tc>
          <w:tcPr>
            <w:tcW w:w="5300" w:type="dxa"/>
          </w:tcPr>
          <w:p w14:paraId="46E1F374" w14:textId="77777777" w:rsidR="00A618C4" w:rsidRPr="00C42A13" w:rsidRDefault="00A618C4" w:rsidP="00D10617">
            <w:pPr>
              <w:widowControl/>
              <w:spacing w:after="225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C42A1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>Сетевые настройки</w:t>
            </w:r>
          </w:p>
        </w:tc>
        <w:tc>
          <w:tcPr>
            <w:tcW w:w="5757" w:type="dxa"/>
          </w:tcPr>
          <w:p w14:paraId="6545757E" w14:textId="77777777" w:rsidR="00A618C4" w:rsidRPr="00C42A13" w:rsidRDefault="00A618C4" w:rsidP="00D10617">
            <w:pPr>
              <w:widowControl/>
              <w:spacing w:after="225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A618C4" w:rsidRPr="00A618C4" w14:paraId="018FCC33" w14:textId="77777777" w:rsidTr="004871F3">
        <w:tc>
          <w:tcPr>
            <w:tcW w:w="5300" w:type="dxa"/>
          </w:tcPr>
          <w:p w14:paraId="41DE3EA1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Основной 1-й поток</w:t>
            </w:r>
          </w:p>
        </w:tc>
        <w:tc>
          <w:tcPr>
            <w:tcW w:w="5757" w:type="dxa"/>
          </w:tcPr>
          <w:p w14:paraId="06157E02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2592*1944</w:t>
            </w:r>
          </w:p>
        </w:tc>
      </w:tr>
      <w:tr w:rsidR="00A618C4" w:rsidRPr="00A618C4" w14:paraId="0589D656" w14:textId="77777777" w:rsidTr="004871F3">
        <w:tc>
          <w:tcPr>
            <w:tcW w:w="5300" w:type="dxa"/>
          </w:tcPr>
          <w:p w14:paraId="04998038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Основной 2-й поток</w:t>
            </w:r>
          </w:p>
        </w:tc>
        <w:tc>
          <w:tcPr>
            <w:tcW w:w="5757" w:type="dxa"/>
          </w:tcPr>
          <w:p w14:paraId="0FD8A6F6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1920*1080</w:t>
            </w:r>
          </w:p>
        </w:tc>
      </w:tr>
      <w:tr w:rsidR="00A618C4" w:rsidRPr="00A618C4" w14:paraId="5C596869" w14:textId="77777777" w:rsidTr="004871F3">
        <w:tc>
          <w:tcPr>
            <w:tcW w:w="5300" w:type="dxa"/>
          </w:tcPr>
          <w:p w14:paraId="13F066D6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Основной 3-й поток</w:t>
            </w:r>
          </w:p>
        </w:tc>
        <w:tc>
          <w:tcPr>
            <w:tcW w:w="5757" w:type="dxa"/>
          </w:tcPr>
          <w:p w14:paraId="08A5D141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1280*960</w:t>
            </w:r>
          </w:p>
        </w:tc>
      </w:tr>
      <w:tr w:rsidR="00A618C4" w:rsidRPr="00A618C4" w14:paraId="3CB3EA06" w14:textId="77777777" w:rsidTr="004871F3">
        <w:tc>
          <w:tcPr>
            <w:tcW w:w="5300" w:type="dxa"/>
          </w:tcPr>
          <w:p w14:paraId="6D076036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Основной 4-й поток</w:t>
            </w:r>
          </w:p>
        </w:tc>
        <w:tc>
          <w:tcPr>
            <w:tcW w:w="5757" w:type="dxa"/>
          </w:tcPr>
          <w:p w14:paraId="4F02E264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1280*720</w:t>
            </w:r>
          </w:p>
        </w:tc>
      </w:tr>
      <w:tr w:rsidR="00A618C4" w:rsidRPr="00A618C4" w14:paraId="0251D3D1" w14:textId="77777777" w:rsidTr="004871F3">
        <w:tc>
          <w:tcPr>
            <w:tcW w:w="5300" w:type="dxa"/>
          </w:tcPr>
          <w:p w14:paraId="5D25BDE5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Дополнительный 1-й поток</w:t>
            </w:r>
          </w:p>
        </w:tc>
        <w:tc>
          <w:tcPr>
            <w:tcW w:w="5757" w:type="dxa"/>
          </w:tcPr>
          <w:p w14:paraId="0BF2F29B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1280*720</w:t>
            </w:r>
          </w:p>
        </w:tc>
      </w:tr>
      <w:tr w:rsidR="00A618C4" w:rsidRPr="00A618C4" w14:paraId="6A39F6C8" w14:textId="77777777" w:rsidTr="004871F3">
        <w:tc>
          <w:tcPr>
            <w:tcW w:w="5300" w:type="dxa"/>
          </w:tcPr>
          <w:p w14:paraId="1837B28C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Дополнительный 2-й поток</w:t>
            </w:r>
          </w:p>
        </w:tc>
        <w:tc>
          <w:tcPr>
            <w:tcW w:w="5757" w:type="dxa"/>
          </w:tcPr>
          <w:p w14:paraId="2BC9727D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640*480</w:t>
            </w:r>
          </w:p>
        </w:tc>
      </w:tr>
      <w:tr w:rsidR="00A618C4" w:rsidRPr="00A618C4" w14:paraId="25C9D0F1" w14:textId="77777777" w:rsidTr="004871F3">
        <w:tc>
          <w:tcPr>
            <w:tcW w:w="5300" w:type="dxa"/>
          </w:tcPr>
          <w:p w14:paraId="4CBD3A89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Дополнительный 3-й поток</w:t>
            </w:r>
          </w:p>
        </w:tc>
        <w:tc>
          <w:tcPr>
            <w:tcW w:w="5757" w:type="dxa"/>
          </w:tcPr>
          <w:p w14:paraId="127B787B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320*240</w:t>
            </w:r>
          </w:p>
        </w:tc>
      </w:tr>
      <w:tr w:rsidR="00A618C4" w:rsidRPr="00A618C4" w14:paraId="72F8240A" w14:textId="77777777" w:rsidTr="004871F3">
        <w:tc>
          <w:tcPr>
            <w:tcW w:w="5300" w:type="dxa"/>
          </w:tcPr>
          <w:p w14:paraId="4A616140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Мобильный поток</w:t>
            </w:r>
          </w:p>
        </w:tc>
        <w:tc>
          <w:tcPr>
            <w:tcW w:w="5757" w:type="dxa"/>
          </w:tcPr>
          <w:p w14:paraId="14DCBAD4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640*480, 320*240</w:t>
            </w:r>
          </w:p>
        </w:tc>
      </w:tr>
      <w:tr w:rsidR="00A618C4" w:rsidRPr="00A618C4" w14:paraId="670A3D81" w14:textId="77777777" w:rsidTr="004871F3">
        <w:tc>
          <w:tcPr>
            <w:tcW w:w="5300" w:type="dxa"/>
          </w:tcPr>
          <w:p w14:paraId="7AC85367" w14:textId="191639FC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C42A13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Сжатие видео</w:t>
            </w:r>
          </w:p>
        </w:tc>
        <w:tc>
          <w:tcPr>
            <w:tcW w:w="5757" w:type="dxa"/>
          </w:tcPr>
          <w:p w14:paraId="72349A24" w14:textId="0DAB7D2D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C42A13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H.265,H.264</w:t>
            </w:r>
          </w:p>
        </w:tc>
      </w:tr>
      <w:tr w:rsidR="00A618C4" w:rsidRPr="00A618C4" w14:paraId="4FBB9513" w14:textId="77777777" w:rsidTr="004871F3">
        <w:tc>
          <w:tcPr>
            <w:tcW w:w="5300" w:type="dxa"/>
          </w:tcPr>
          <w:p w14:paraId="348B8959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Кадров в секунду</w:t>
            </w:r>
          </w:p>
        </w:tc>
        <w:tc>
          <w:tcPr>
            <w:tcW w:w="5757" w:type="dxa"/>
          </w:tcPr>
          <w:p w14:paraId="6820DC98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до 30</w:t>
            </w:r>
          </w:p>
        </w:tc>
      </w:tr>
      <w:tr w:rsidR="00A618C4" w:rsidRPr="00A618C4" w14:paraId="434D3A97" w14:textId="77777777" w:rsidTr="004871F3">
        <w:tc>
          <w:tcPr>
            <w:tcW w:w="5300" w:type="dxa"/>
          </w:tcPr>
          <w:p w14:paraId="6A52DC48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Качество видео</w:t>
            </w:r>
          </w:p>
        </w:tc>
        <w:tc>
          <w:tcPr>
            <w:tcW w:w="5757" w:type="dxa"/>
          </w:tcPr>
          <w:p w14:paraId="07D9A2F5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8Кб/с ~ 8Мб/с</w:t>
            </w:r>
          </w:p>
        </w:tc>
      </w:tr>
      <w:tr w:rsidR="00A618C4" w:rsidRPr="00A618C4" w14:paraId="06374F3E" w14:textId="77777777" w:rsidTr="004871F3">
        <w:tc>
          <w:tcPr>
            <w:tcW w:w="5300" w:type="dxa"/>
          </w:tcPr>
          <w:p w14:paraId="04CD856E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Контроль битрейта</w:t>
            </w:r>
          </w:p>
        </w:tc>
        <w:tc>
          <w:tcPr>
            <w:tcW w:w="5757" w:type="dxa"/>
          </w:tcPr>
          <w:p w14:paraId="5B8486E1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CBR/VBR</w:t>
            </w:r>
          </w:p>
        </w:tc>
      </w:tr>
      <w:tr w:rsidR="00A618C4" w:rsidRPr="00A618C4" w14:paraId="273693DF" w14:textId="77777777" w:rsidTr="004871F3">
        <w:tc>
          <w:tcPr>
            <w:tcW w:w="5300" w:type="dxa"/>
          </w:tcPr>
          <w:p w14:paraId="12E7A769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Передачи потоков</w:t>
            </w:r>
          </w:p>
        </w:tc>
        <w:tc>
          <w:tcPr>
            <w:tcW w:w="5757" w:type="dxa"/>
          </w:tcPr>
          <w:p w14:paraId="5C0E2F39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основной/дополнительный/мобильный</w:t>
            </w:r>
          </w:p>
        </w:tc>
      </w:tr>
      <w:tr w:rsidR="00A618C4" w:rsidRPr="00A618C4" w14:paraId="1EB55E0F" w14:textId="77777777" w:rsidTr="004871F3">
        <w:tc>
          <w:tcPr>
            <w:tcW w:w="5300" w:type="dxa"/>
          </w:tcPr>
          <w:p w14:paraId="73D396A5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IP</w:t>
            </w:r>
          </w:p>
        </w:tc>
        <w:tc>
          <w:tcPr>
            <w:tcW w:w="5757" w:type="dxa"/>
          </w:tcPr>
          <w:p w14:paraId="17472078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IPv4</w:t>
            </w:r>
          </w:p>
        </w:tc>
      </w:tr>
      <w:tr w:rsidR="00A618C4" w:rsidRPr="004871F3" w14:paraId="2CF27F82" w14:textId="77777777" w:rsidTr="004871F3">
        <w:tc>
          <w:tcPr>
            <w:tcW w:w="5300" w:type="dxa"/>
          </w:tcPr>
          <w:p w14:paraId="2EE61D59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Протоколы</w:t>
            </w:r>
          </w:p>
        </w:tc>
        <w:tc>
          <w:tcPr>
            <w:tcW w:w="5757" w:type="dxa"/>
          </w:tcPr>
          <w:p w14:paraId="4D00A624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TCP/IP, HTTP, DHCP, DNS, DDNS, RTP/RTSP, SMTP, NTP, </w:t>
            </w:r>
            <w:proofErr w:type="spellStart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UPnP</w:t>
            </w:r>
            <w:proofErr w:type="spellEnd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, SNMP, HTTPS, FTP, </w:t>
            </w:r>
            <w:proofErr w:type="spellStart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PPPoE</w:t>
            </w:r>
            <w:proofErr w:type="spellEnd"/>
          </w:p>
        </w:tc>
      </w:tr>
      <w:tr w:rsidR="00A618C4" w:rsidRPr="004871F3" w14:paraId="1056800C" w14:textId="77777777" w:rsidTr="004871F3">
        <w:tc>
          <w:tcPr>
            <w:tcW w:w="5300" w:type="dxa"/>
          </w:tcPr>
          <w:p w14:paraId="6E125C31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Безопасность</w:t>
            </w:r>
          </w:p>
        </w:tc>
        <w:tc>
          <w:tcPr>
            <w:tcW w:w="5757" w:type="dxa"/>
          </w:tcPr>
          <w:p w14:paraId="5167A5F5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фильтры IP адресов/сложный пароль/ аутентификация по имени пользователя и пароля</w:t>
            </w:r>
          </w:p>
        </w:tc>
      </w:tr>
      <w:tr w:rsidR="00A618C4" w:rsidRPr="00A618C4" w14:paraId="132EFFF5" w14:textId="77777777" w:rsidTr="004871F3">
        <w:tc>
          <w:tcPr>
            <w:tcW w:w="5300" w:type="dxa"/>
          </w:tcPr>
          <w:p w14:paraId="617B103E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Метод передачи потоков</w:t>
            </w:r>
          </w:p>
        </w:tc>
        <w:tc>
          <w:tcPr>
            <w:tcW w:w="5757" w:type="dxa"/>
          </w:tcPr>
          <w:p w14:paraId="492B0A17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одноадресный/многоадресный</w:t>
            </w:r>
          </w:p>
        </w:tc>
      </w:tr>
      <w:tr w:rsidR="00A618C4" w:rsidRPr="00A618C4" w14:paraId="190B32A3" w14:textId="77777777" w:rsidTr="004871F3">
        <w:tc>
          <w:tcPr>
            <w:tcW w:w="5300" w:type="dxa"/>
          </w:tcPr>
          <w:p w14:paraId="0D1E0730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Количество пользователей</w:t>
            </w:r>
          </w:p>
        </w:tc>
        <w:tc>
          <w:tcPr>
            <w:tcW w:w="5757" w:type="dxa"/>
          </w:tcPr>
          <w:p w14:paraId="54068438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макс. 7 (</w:t>
            </w:r>
            <w:proofErr w:type="spellStart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админ+пользователи</w:t>
            </w:r>
            <w:proofErr w:type="spellEnd"/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)</w:t>
            </w:r>
          </w:p>
        </w:tc>
      </w:tr>
      <w:tr w:rsidR="00A618C4" w:rsidRPr="00A618C4" w14:paraId="3720CFBC" w14:textId="77777777" w:rsidTr="004871F3">
        <w:tc>
          <w:tcPr>
            <w:tcW w:w="5300" w:type="dxa"/>
          </w:tcPr>
          <w:p w14:paraId="5DA245F8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ONVIF</w:t>
            </w:r>
          </w:p>
        </w:tc>
        <w:tc>
          <w:tcPr>
            <w:tcW w:w="5757" w:type="dxa"/>
          </w:tcPr>
          <w:p w14:paraId="3563221F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ONVIF 2.4 (Profile S/T/G)</w:t>
            </w:r>
          </w:p>
        </w:tc>
      </w:tr>
      <w:tr w:rsidR="00A618C4" w:rsidRPr="00A618C4" w14:paraId="1F989FC4" w14:textId="77777777" w:rsidTr="004871F3">
        <w:tc>
          <w:tcPr>
            <w:tcW w:w="5300" w:type="dxa"/>
          </w:tcPr>
          <w:p w14:paraId="00CE3C49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Браузеры</w:t>
            </w:r>
          </w:p>
        </w:tc>
        <w:tc>
          <w:tcPr>
            <w:tcW w:w="5757" w:type="dxa"/>
          </w:tcPr>
          <w:p w14:paraId="02EB7FF6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IE8-11, Google Chrome 44/</w:t>
            </w: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ниже</w:t>
            </w: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 Firefox 51/</w:t>
            </w: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ниже</w:t>
            </w: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, Mac Safari 11/</w:t>
            </w: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ниже</w:t>
            </w:r>
          </w:p>
        </w:tc>
      </w:tr>
      <w:tr w:rsidR="00A618C4" w:rsidRPr="004871F3" w14:paraId="43938E5C" w14:textId="77777777" w:rsidTr="004871F3">
        <w:tc>
          <w:tcPr>
            <w:tcW w:w="5300" w:type="dxa"/>
          </w:tcPr>
          <w:p w14:paraId="3D35E54D" w14:textId="77777777" w:rsidR="00A618C4" w:rsidRPr="00C42A13" w:rsidRDefault="00A618C4" w:rsidP="00D10617">
            <w:pPr>
              <w:widowControl/>
              <w:spacing w:after="225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C42A1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>Аналитика</w:t>
            </w:r>
          </w:p>
        </w:tc>
        <w:tc>
          <w:tcPr>
            <w:tcW w:w="5757" w:type="dxa"/>
          </w:tcPr>
          <w:p w14:paraId="57AA83EA" w14:textId="2482CCA0" w:rsidR="00A618C4" w:rsidRPr="00C42A13" w:rsidRDefault="005D44C2" w:rsidP="00D10617">
            <w:pPr>
              <w:widowControl/>
              <w:spacing w:after="225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О</w:t>
            </w:r>
            <w:r w:rsidR="00A618C4"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бнаружение вторжения по периметру,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О</w:t>
            </w:r>
            <w:r w:rsidR="00A618C4"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бнаружение пересечения линии,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О</w:t>
            </w:r>
            <w:r w:rsidR="00A618C4"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бнаружение стационарных объектов,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О</w:t>
            </w:r>
            <w:r w:rsidR="00A618C4"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бнаружение людей / транспортных средств,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П</w:t>
            </w:r>
            <w:r w:rsidR="00A618C4"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ерекрестный подсчет,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О</w:t>
            </w:r>
            <w:r w:rsidR="00A618C4"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пределение плотности толпы,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О</w:t>
            </w:r>
            <w:r w:rsidR="00A618C4"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пределение длины очереди,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Т</w:t>
            </w:r>
            <w:r w:rsidR="00A618C4"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епловая карта,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О</w:t>
            </w:r>
            <w:r w:rsidR="00A618C4"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бнаружение звука,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О</w:t>
            </w:r>
            <w:r w:rsidR="00A618C4"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бнаружение номерного знака, </w:t>
            </w:r>
            <w:r w:rsidR="00D803CB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Р</w:t>
            </w:r>
            <w:r w:rsidR="00A618C4"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аспознавание лиц</w:t>
            </w:r>
          </w:p>
        </w:tc>
      </w:tr>
      <w:tr w:rsidR="00A618C4" w:rsidRPr="00A618C4" w14:paraId="4B01604E" w14:textId="77777777" w:rsidTr="004871F3">
        <w:tc>
          <w:tcPr>
            <w:tcW w:w="5300" w:type="dxa"/>
          </w:tcPr>
          <w:p w14:paraId="778C1E7A" w14:textId="77777777" w:rsidR="00A618C4" w:rsidRPr="00C42A13" w:rsidRDefault="00A618C4" w:rsidP="00D10617">
            <w:pPr>
              <w:widowControl/>
              <w:spacing w:after="225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C42A1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>Основные характеристики</w:t>
            </w:r>
          </w:p>
        </w:tc>
        <w:tc>
          <w:tcPr>
            <w:tcW w:w="5757" w:type="dxa"/>
          </w:tcPr>
          <w:p w14:paraId="557A2C46" w14:textId="77777777" w:rsidR="00A618C4" w:rsidRPr="00C42A13" w:rsidRDefault="00A618C4" w:rsidP="00D10617">
            <w:pPr>
              <w:widowControl/>
              <w:spacing w:after="225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A618C4" w:rsidRPr="00A618C4" w14:paraId="71FF473A" w14:textId="77777777" w:rsidTr="004871F3">
        <w:tc>
          <w:tcPr>
            <w:tcW w:w="5300" w:type="dxa"/>
          </w:tcPr>
          <w:p w14:paraId="0ED8793D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Диапазон температуры хранения</w:t>
            </w:r>
          </w:p>
        </w:tc>
        <w:tc>
          <w:tcPr>
            <w:tcW w:w="5757" w:type="dxa"/>
          </w:tcPr>
          <w:p w14:paraId="21AFD807" w14:textId="48B14E3C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-</w:t>
            </w:r>
            <w:r w:rsidR="005D44C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</w:t>
            </w: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°С ~ +</w:t>
            </w:r>
            <w:r w:rsidR="005D44C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</w:t>
            </w: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°С RH95% Макс</w:t>
            </w:r>
          </w:p>
        </w:tc>
      </w:tr>
      <w:tr w:rsidR="00A618C4" w:rsidRPr="00A618C4" w14:paraId="7992B4BA" w14:textId="77777777" w:rsidTr="004871F3">
        <w:tc>
          <w:tcPr>
            <w:tcW w:w="5300" w:type="dxa"/>
          </w:tcPr>
          <w:p w14:paraId="695C6F3C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Диапазон рабочих температур</w:t>
            </w:r>
          </w:p>
        </w:tc>
        <w:tc>
          <w:tcPr>
            <w:tcW w:w="5757" w:type="dxa"/>
          </w:tcPr>
          <w:p w14:paraId="1A2431AF" w14:textId="2A5E4ED2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-</w:t>
            </w:r>
            <w:r w:rsidR="005D44C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</w:t>
            </w: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°С ~ +</w:t>
            </w:r>
            <w:r w:rsidR="005D44C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</w:t>
            </w: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°С RH95% Макс</w:t>
            </w:r>
          </w:p>
        </w:tc>
      </w:tr>
      <w:tr w:rsidR="00A618C4" w:rsidRPr="00A618C4" w14:paraId="61F4A754" w14:textId="77777777" w:rsidTr="004871F3">
        <w:tc>
          <w:tcPr>
            <w:tcW w:w="5300" w:type="dxa"/>
          </w:tcPr>
          <w:p w14:paraId="0C2C3F95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Класс защиты</w:t>
            </w:r>
          </w:p>
        </w:tc>
        <w:tc>
          <w:tcPr>
            <w:tcW w:w="5757" w:type="dxa"/>
          </w:tcPr>
          <w:p w14:paraId="188FDBEC" w14:textId="5782649A" w:rsidR="00A618C4" w:rsidRPr="005D44C2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IP6</w:t>
            </w:r>
            <w:r w:rsidR="005D44C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</w:tr>
      <w:tr w:rsidR="00A618C4" w:rsidRPr="00A618C4" w14:paraId="2AF24FEC" w14:textId="77777777" w:rsidTr="004871F3">
        <w:tc>
          <w:tcPr>
            <w:tcW w:w="5300" w:type="dxa"/>
          </w:tcPr>
          <w:p w14:paraId="01C41D02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Питание</w:t>
            </w:r>
          </w:p>
        </w:tc>
        <w:tc>
          <w:tcPr>
            <w:tcW w:w="5757" w:type="dxa"/>
          </w:tcPr>
          <w:p w14:paraId="5B9980E2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DC12V/POE(IEEE802.3af)</w:t>
            </w:r>
          </w:p>
        </w:tc>
      </w:tr>
      <w:tr w:rsidR="00A618C4" w:rsidRPr="00A618C4" w14:paraId="2E14D8A1" w14:textId="77777777" w:rsidTr="004871F3">
        <w:tc>
          <w:tcPr>
            <w:tcW w:w="5300" w:type="dxa"/>
          </w:tcPr>
          <w:p w14:paraId="2CF0D7D8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Корпус/Цвет</w:t>
            </w:r>
          </w:p>
        </w:tc>
        <w:tc>
          <w:tcPr>
            <w:tcW w:w="5757" w:type="dxa"/>
          </w:tcPr>
          <w:p w14:paraId="2E953B68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Металл/Белый</w:t>
            </w:r>
          </w:p>
        </w:tc>
      </w:tr>
      <w:tr w:rsidR="00A618C4" w:rsidRPr="00A618C4" w14:paraId="73B5BC8E" w14:textId="77777777" w:rsidTr="004871F3">
        <w:tc>
          <w:tcPr>
            <w:tcW w:w="5300" w:type="dxa"/>
          </w:tcPr>
          <w:p w14:paraId="70C755C7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Габаритные размеры</w:t>
            </w:r>
          </w:p>
        </w:tc>
        <w:tc>
          <w:tcPr>
            <w:tcW w:w="5757" w:type="dxa"/>
          </w:tcPr>
          <w:p w14:paraId="2A32A376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Ø108 x 301 мм</w:t>
            </w:r>
          </w:p>
        </w:tc>
      </w:tr>
      <w:tr w:rsidR="00A618C4" w:rsidRPr="00A618C4" w14:paraId="0A29399F" w14:textId="77777777" w:rsidTr="004871F3">
        <w:tc>
          <w:tcPr>
            <w:tcW w:w="5300" w:type="dxa"/>
          </w:tcPr>
          <w:p w14:paraId="1E0F99DC" w14:textId="7777777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Вес</w:t>
            </w:r>
          </w:p>
        </w:tc>
        <w:tc>
          <w:tcPr>
            <w:tcW w:w="5757" w:type="dxa"/>
          </w:tcPr>
          <w:p w14:paraId="578E5394" w14:textId="01C1EB87" w:rsidR="00A618C4" w:rsidRPr="00C42A13" w:rsidRDefault="00A618C4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="005D44C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750</w:t>
            </w:r>
            <w:r w:rsidRPr="00A618C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гр</w:t>
            </w:r>
          </w:p>
        </w:tc>
      </w:tr>
      <w:tr w:rsidR="005D44C2" w:rsidRPr="005D44C2" w14:paraId="4A2645FD" w14:textId="77777777" w:rsidTr="004871F3">
        <w:tc>
          <w:tcPr>
            <w:tcW w:w="5300" w:type="dxa"/>
          </w:tcPr>
          <w:p w14:paraId="36D52461" w14:textId="29A4362A" w:rsidR="005D44C2" w:rsidRPr="005D44C2" w:rsidRDefault="005D44C2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5D44C2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Максимальное кол-во одновременных пользователей в вебе</w:t>
            </w:r>
          </w:p>
        </w:tc>
        <w:tc>
          <w:tcPr>
            <w:tcW w:w="5757" w:type="dxa"/>
          </w:tcPr>
          <w:p w14:paraId="29E17A87" w14:textId="4CCE0AFA" w:rsidR="005D44C2" w:rsidRPr="005D44C2" w:rsidRDefault="005D44C2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871F3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132</w:t>
            </w:r>
          </w:p>
        </w:tc>
      </w:tr>
      <w:tr w:rsidR="005D44C2" w:rsidRPr="005D44C2" w14:paraId="5EB9502C" w14:textId="77777777" w:rsidTr="004871F3">
        <w:tc>
          <w:tcPr>
            <w:tcW w:w="5300" w:type="dxa"/>
          </w:tcPr>
          <w:p w14:paraId="05B64501" w14:textId="5D1498E9" w:rsidR="005D44C2" w:rsidRPr="005D44C2" w:rsidRDefault="005D44C2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 w:rsidRPr="005D44C2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>Максимальное кол-во одновременных пользователей в приложении</w:t>
            </w:r>
          </w:p>
        </w:tc>
        <w:tc>
          <w:tcPr>
            <w:tcW w:w="5757" w:type="dxa"/>
          </w:tcPr>
          <w:p w14:paraId="3C81E84B" w14:textId="58330AA6" w:rsidR="005D44C2" w:rsidRPr="005D44C2" w:rsidRDefault="005D44C2" w:rsidP="00D1061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871F3">
              <w:rPr>
                <w:rFonts w:ascii="Times New Roman" w:eastAsia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</w:tr>
      <w:bookmarkEnd w:id="4"/>
    </w:tbl>
    <w:p w14:paraId="374CAD7A" w14:textId="190723E2" w:rsidR="0007159E" w:rsidRPr="005D44C2" w:rsidRDefault="0007159E" w:rsidP="0095109E">
      <w:pPr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</w:pPr>
    </w:p>
    <w:p w14:paraId="41F84E1F" w14:textId="77777777" w:rsidR="00C42A13" w:rsidRPr="005D44C2" w:rsidRDefault="00C42A13" w:rsidP="0095109E">
      <w:pPr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</w:pPr>
    </w:p>
    <w:p w14:paraId="343055FB" w14:textId="0FE65427" w:rsidR="004B472B" w:rsidRDefault="004B472B" w:rsidP="004B472B">
      <w:pPr>
        <w:pStyle w:val="ab"/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</w:pPr>
      <w:r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  <w:t>Базовые рекомендации:</w:t>
      </w:r>
    </w:p>
    <w:p w14:paraId="3D5F5DCB" w14:textId="77777777" w:rsidR="004B472B" w:rsidRDefault="004B472B" w:rsidP="004B472B">
      <w:pPr>
        <w:pStyle w:val="ab"/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</w:p>
    <w:p w14:paraId="0E9E05E6" w14:textId="77777777" w:rsidR="004B472B" w:rsidRDefault="004B472B" w:rsidP="004B472B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Данные камеры по умолчанию:</w:t>
      </w:r>
    </w:p>
    <w:p w14:paraId="5F54F12A" w14:textId="77777777" w:rsidR="004B472B" w:rsidRDefault="004B472B" w:rsidP="004B472B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адрес: 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192.168.1.168</w:t>
      </w:r>
    </w:p>
    <w:p w14:paraId="58B4C354" w14:textId="77777777" w:rsidR="004B472B" w:rsidRDefault="004B472B" w:rsidP="004B472B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Логин / пароль: 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 xml:space="preserve"> / 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admin</w:t>
      </w:r>
    </w:p>
    <w:p w14:paraId="29B65D03" w14:textId="77777777" w:rsidR="004B472B" w:rsidRDefault="004B472B" w:rsidP="004B472B">
      <w:pPr>
        <w:pStyle w:val="ab"/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</w:p>
    <w:p w14:paraId="541AFA5B" w14:textId="77777777" w:rsidR="004B472B" w:rsidRDefault="004B472B" w:rsidP="004B472B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изменение заводского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IP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адреса:</w:t>
      </w:r>
    </w:p>
    <w:p w14:paraId="2A034CBA" w14:textId="77777777" w:rsidR="004B472B" w:rsidRDefault="004B472B" w:rsidP="004B472B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Убедитесь, что IP видеокамера подключена и работает. На сайте в разделе «Утилиты и ПО» найдите файл “IP Search.exe”, скачайте и запустите его. Нажмите “Поиск” для поиска IP видеокамеры, выберите нужную камеру, скорректируйте сетевые настройки камеры, введите пароль администратора (по умолчанию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) и нажмите «изменить» </w:t>
      </w:r>
    </w:p>
    <w:p w14:paraId="5BA342FA" w14:textId="77777777" w:rsidR="004B472B" w:rsidRDefault="004B472B" w:rsidP="004B472B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14D4EA2" w14:textId="77777777" w:rsidR="004B472B" w:rsidRDefault="004B472B" w:rsidP="004B472B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DCE6037" w14:textId="77777777" w:rsidR="004B472B" w:rsidRDefault="004B472B" w:rsidP="004B472B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Включение разрешений для элементов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ActiveX</w:t>
      </w:r>
    </w:p>
    <w:p w14:paraId="614DDCC5" w14:textId="77777777" w:rsidR="004B472B" w:rsidRDefault="004B472B" w:rsidP="004B472B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Убедитесь что у Вас разрешены 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ActiveX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(для этого нажмите «Инструменты»→ «Свойства браузера»→ «Безопасность»→ Выберите зону и в разделе «уровень безопасности» кликните «Другой»→ найдите «Элементы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X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 модули подключения», далее среди всех пунктов где 3 варианта действия поменяйте с</w:t>
      </w:r>
      <w:r>
        <w:rPr>
          <w:rFonts w:ascii="Times New Roman" w:eastAsia="Microsoft YaHei" w:hAnsi="Times New Roman"/>
          <w:color w:val="231916"/>
          <w:sz w:val="20"/>
          <w:szCs w:val="20"/>
          <w:lang w:val="zh-CN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"отключить" на предлагать (только для тех пунктов где выбрано «отключить»</w:t>
      </w:r>
      <w:r>
        <w:rPr>
          <w:rFonts w:ascii="Times New Roman" w:eastAsia="Microsoft YaHei" w:hAnsi="Times New Roman"/>
          <w:color w:val="231916"/>
          <w:sz w:val="20"/>
          <w:szCs w:val="20"/>
          <w:lang w:val="zh-CN" w:eastAsia="zh-CN"/>
        </w:rPr>
        <w:t>.</w:t>
      </w:r>
    </w:p>
    <w:p w14:paraId="031B53A7" w14:textId="77777777" w:rsidR="004B472B" w:rsidRDefault="004B472B" w:rsidP="004B472B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A64D83A" w14:textId="77777777" w:rsidR="004B472B" w:rsidRDefault="004B472B" w:rsidP="004B472B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19C80982" w14:textId="77777777" w:rsidR="004B472B" w:rsidRDefault="004B472B" w:rsidP="004B472B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открытие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интерфейса через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Internet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Explorer</w:t>
      </w:r>
    </w:p>
    <w:p w14:paraId="2A2181F1" w14:textId="77777777" w:rsidR="004B472B" w:rsidRDefault="004B472B" w:rsidP="004B472B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В адресной строке введите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адрес камеры (по умолчанию 192.168.1.168).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  <w:t xml:space="preserve">При первом заходе на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 Вам будет предложено установить элементы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ActiveX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После остановки перезапустите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Internet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Explorer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При повторном заходе на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 будет появляться окно авторизации, где необходимо ввести логин и пароль (по умолчанию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/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)</w:t>
      </w:r>
    </w:p>
    <w:p w14:paraId="6282B97D" w14:textId="77777777" w:rsidR="004B472B" w:rsidRDefault="004B472B" w:rsidP="004B472B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C12E06D" w14:textId="77777777" w:rsidR="004B472B" w:rsidRDefault="004B472B" w:rsidP="004B472B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0B38A4A5" w14:textId="77777777" w:rsidR="004B472B" w:rsidRDefault="004B472B" w:rsidP="004B472B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>- подключение к камере через мобильный клиент</w:t>
      </w:r>
    </w:p>
    <w:p w14:paraId="171108C3" w14:textId="77777777" w:rsidR="004B472B" w:rsidRDefault="004B472B" w:rsidP="004B472B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Убедитесь, что текущие сетевые настройки позволяют камере выходить в интернет.</w:t>
      </w:r>
    </w:p>
    <w:p w14:paraId="0389EADF" w14:textId="77777777" w:rsidR="004B472B" w:rsidRDefault="004B472B" w:rsidP="004B472B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Скачайте и установите приложение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IPTRONIC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Оно доступно для установки в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AppStore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(для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iOS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) и в Play Маркет (для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Android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). Запустите приложение, зарегистрируйтесь и нажмите «добавить устройства» и просканируйте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QR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код с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интерфейса камеры, либо введите серийный номер вручную.</w:t>
      </w:r>
    </w:p>
    <w:p w14:paraId="5D04322B" w14:textId="77777777" w:rsidR="004B472B" w:rsidRDefault="004B472B" w:rsidP="004B472B">
      <w:pPr>
        <w:spacing w:after="0" w:line="311" w:lineRule="exact"/>
        <w:ind w:right="-20"/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Для добавления понадобится код С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APCHA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(капча), этот код написан на самой камере или на упаковке.</w:t>
      </w:r>
    </w:p>
    <w:p w14:paraId="05058E91" w14:textId="77777777" w:rsidR="004B472B" w:rsidRDefault="004B472B" w:rsidP="004B472B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13AF637" w14:textId="77777777" w:rsidR="004B472B" w:rsidRDefault="004B472B" w:rsidP="004B472B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0E0475E6" w14:textId="77777777" w:rsidR="004B472B" w:rsidRDefault="004B472B" w:rsidP="004B472B">
      <w:pPr>
        <w:spacing w:after="0" w:line="211" w:lineRule="exact"/>
        <w:ind w:leftChars="65" w:left="496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 xml:space="preserve">Официальный ресурс компании </w:t>
      </w:r>
      <w:proofErr w:type="spellStart"/>
      <w:r>
        <w:rPr>
          <w:rFonts w:ascii="Times New Roman" w:eastAsia="Microsoft YaHei" w:hAnsi="Times New Roman"/>
          <w:b/>
          <w:bCs/>
          <w:color w:val="008CD6"/>
          <w:sz w:val="24"/>
          <w:szCs w:val="20"/>
          <w:lang w:eastAsia="zh-CN"/>
        </w:rPr>
        <w:t>Iptronic</w:t>
      </w:r>
      <w:proofErr w:type="spellEnd"/>
    </w:p>
    <w:p w14:paraId="5C2BAAD5" w14:textId="77777777" w:rsidR="004B472B" w:rsidRDefault="004B472B" w:rsidP="004B472B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124582A7" w14:textId="77777777" w:rsidR="004B472B" w:rsidRDefault="004B472B" w:rsidP="004B472B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Актуальную информацию о продукции </w:t>
      </w:r>
      <w:proofErr w:type="spellStart"/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Iptronic</w:t>
      </w:r>
      <w:proofErr w:type="spell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Вы всегда можете посмотреть на нашем сайте: </w:t>
      </w:r>
      <w:r w:rsidR="00954631"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fldChar w:fldCharType="begin"/>
      </w:r>
      <w:r w:rsidR="00954631" w:rsidRPr="004871F3">
        <w:rPr>
          <w:rStyle w:val="a8"/>
          <w:rFonts w:ascii="Times New Roman" w:eastAsia="Microsoft YaHei" w:hAnsi="Times New Roman"/>
          <w:b/>
          <w:sz w:val="20"/>
          <w:szCs w:val="20"/>
          <w:lang w:val="ru-RU" w:eastAsia="zh-CN"/>
        </w:rPr>
        <w:instrText xml:space="preserve"> </w:instrText>
      </w:r>
      <w:r w:rsidR="00954631"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instrText>HYPERLINK</w:instrText>
      </w:r>
      <w:r w:rsidR="00954631" w:rsidRPr="004871F3">
        <w:rPr>
          <w:rStyle w:val="a8"/>
          <w:rFonts w:ascii="Times New Roman" w:eastAsia="Microsoft YaHei" w:hAnsi="Times New Roman"/>
          <w:b/>
          <w:sz w:val="20"/>
          <w:szCs w:val="20"/>
          <w:lang w:val="ru-RU" w:eastAsia="zh-CN"/>
        </w:rPr>
        <w:instrText xml:space="preserve"> "</w:instrText>
      </w:r>
      <w:r w:rsidR="00954631"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instrText>http</w:instrText>
      </w:r>
      <w:r w:rsidR="00954631" w:rsidRPr="004871F3">
        <w:rPr>
          <w:rStyle w:val="a8"/>
          <w:rFonts w:ascii="Times New Roman" w:eastAsia="Microsoft YaHei" w:hAnsi="Times New Roman"/>
          <w:b/>
          <w:sz w:val="20"/>
          <w:szCs w:val="20"/>
          <w:lang w:val="ru-RU" w:eastAsia="zh-CN"/>
        </w:rPr>
        <w:instrText>://</w:instrText>
      </w:r>
      <w:r w:rsidR="00954631"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instrText>www</w:instrText>
      </w:r>
      <w:r w:rsidR="00954631" w:rsidRPr="004871F3">
        <w:rPr>
          <w:rStyle w:val="a8"/>
          <w:rFonts w:ascii="Times New Roman" w:eastAsia="Microsoft YaHei" w:hAnsi="Times New Roman"/>
          <w:b/>
          <w:sz w:val="20"/>
          <w:szCs w:val="20"/>
          <w:lang w:val="ru-RU" w:eastAsia="zh-CN"/>
        </w:rPr>
        <w:instrText>.</w:instrText>
      </w:r>
      <w:r w:rsidR="00954631"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instrText>iptronic</w:instrText>
      </w:r>
      <w:r w:rsidR="00954631" w:rsidRPr="004871F3">
        <w:rPr>
          <w:rStyle w:val="a8"/>
          <w:rFonts w:ascii="Times New Roman" w:eastAsia="Microsoft YaHei" w:hAnsi="Times New Roman"/>
          <w:b/>
          <w:sz w:val="20"/>
          <w:szCs w:val="20"/>
          <w:lang w:val="ru-RU" w:eastAsia="zh-CN"/>
        </w:rPr>
        <w:instrText>.</w:instrText>
      </w:r>
      <w:r w:rsidR="00954631"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instrText>ru</w:instrText>
      </w:r>
      <w:r w:rsidR="00954631" w:rsidRPr="004871F3">
        <w:rPr>
          <w:rStyle w:val="a8"/>
          <w:rFonts w:ascii="Times New Roman" w:eastAsia="Microsoft YaHei" w:hAnsi="Times New Roman"/>
          <w:b/>
          <w:sz w:val="20"/>
          <w:szCs w:val="20"/>
          <w:lang w:val="ru-RU" w:eastAsia="zh-CN"/>
        </w:rPr>
        <w:instrText xml:space="preserve">" </w:instrText>
      </w:r>
      <w:r w:rsidR="00954631"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fldChar w:fldCharType="separate"/>
      </w:r>
      <w:r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t>www</w:t>
      </w:r>
      <w:r>
        <w:rPr>
          <w:rStyle w:val="a8"/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proofErr w:type="spellEnd"/>
      <w:r>
        <w:rPr>
          <w:rStyle w:val="a8"/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t>ru</w:t>
      </w:r>
      <w:proofErr w:type="spellEnd"/>
      <w:r w:rsidR="00954631"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fldChar w:fldCharType="end"/>
      </w:r>
    </w:p>
    <w:p w14:paraId="0FB1E8E8" w14:textId="77777777" w:rsidR="004B472B" w:rsidRDefault="004B472B" w:rsidP="004B472B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На нем Вы можете найти подробную информацию обо всем оборудовании, примеры видео с </w:t>
      </w:r>
      <w:proofErr w:type="gram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камер  и</w:t>
      </w:r>
      <w:proofErr w:type="gram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актуальные технические характеристики.</w:t>
      </w:r>
    </w:p>
    <w:p w14:paraId="3740D483" w14:textId="77777777" w:rsidR="004B472B" w:rsidRDefault="004B472B" w:rsidP="004B472B">
      <w:pPr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В разделе «Сервис» доступна подробная документация на все оборудование, инструкции, а </w:t>
      </w:r>
      <w:proofErr w:type="gram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так же</w:t>
      </w:r>
      <w:proofErr w:type="gram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необходимые утилиты и клиентское программное обеспечение</w:t>
      </w:r>
    </w:p>
    <w:p w14:paraId="4D258353" w14:textId="77777777" w:rsidR="004B472B" w:rsidRDefault="004B472B" w:rsidP="004B472B">
      <w:pPr>
        <w:spacing w:after="0" w:line="211" w:lineRule="exact"/>
        <w:ind w:left="143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332BE9E9" w14:textId="77777777" w:rsidR="004B472B" w:rsidRDefault="004B472B" w:rsidP="004B472B">
      <w:pPr>
        <w:spacing w:after="0" w:line="211" w:lineRule="exact"/>
        <w:ind w:right="-20"/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</w:pPr>
    </w:p>
    <w:p w14:paraId="36B9528E" w14:textId="77777777" w:rsidR="004B472B" w:rsidRDefault="004B472B" w:rsidP="004B472B">
      <w:pPr>
        <w:spacing w:after="0" w:line="211" w:lineRule="exact"/>
        <w:ind w:left="143" w:right="-20"/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</w:pPr>
    </w:p>
    <w:p w14:paraId="7EA0F34A" w14:textId="77777777" w:rsidR="004B472B" w:rsidRDefault="004B472B" w:rsidP="004B472B">
      <w:pPr>
        <w:spacing w:after="0" w:line="211" w:lineRule="exact"/>
        <w:ind w:leftChars="65" w:left="496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Наши контакты</w:t>
      </w:r>
    </w:p>
    <w:p w14:paraId="7FA258B0" w14:textId="77777777" w:rsidR="004B472B" w:rsidRDefault="004B472B" w:rsidP="004B472B">
      <w:pPr>
        <w:spacing w:after="0" w:line="2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Отзывы и предложения Вы можете отправлять нам на почту: </w:t>
      </w:r>
      <w:r>
        <w:rPr>
          <w:rFonts w:ascii="Times New Roman" w:eastAsia="Microsoft YaHei" w:hAnsi="Times New Roman"/>
          <w:b/>
          <w:sz w:val="20"/>
          <w:szCs w:val="20"/>
          <w:lang w:eastAsia="zh-CN"/>
        </w:rPr>
        <w:t>info</w:t>
      </w:r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@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proofErr w:type="spellEnd"/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ru</w:t>
      </w:r>
      <w:proofErr w:type="spellEnd"/>
    </w:p>
    <w:p w14:paraId="12314D0E" w14:textId="77777777" w:rsidR="004B472B" w:rsidRDefault="004B472B" w:rsidP="004B472B">
      <w:pPr>
        <w:spacing w:after="0" w:line="211" w:lineRule="exact"/>
        <w:ind w:leftChars="65" w:left="437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0865C1F8" w14:textId="77777777" w:rsidR="004B472B" w:rsidRDefault="004B472B" w:rsidP="004B472B">
      <w:pPr>
        <w:spacing w:after="0" w:line="211" w:lineRule="exact"/>
        <w:ind w:leftChars="65" w:left="437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sz w:val="20"/>
          <w:szCs w:val="20"/>
          <w:lang w:val="ru-RU" w:eastAsia="zh-CN"/>
        </w:rPr>
        <w:t>По любым техническим вопросам  Вы можете обращаться в службу технической поддержки</w:t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телефону: </w:t>
      </w:r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+ 7 (495) 278 02 08 (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доб</w:t>
      </w:r>
      <w:proofErr w:type="spellEnd"/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 xml:space="preserve"> 1)</w:t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электронной почте: </w:t>
      </w:r>
      <w:r>
        <w:rPr>
          <w:rFonts w:ascii="Times New Roman" w:eastAsia="Microsoft YaHei" w:hAnsi="Times New Roman"/>
          <w:b/>
          <w:sz w:val="20"/>
          <w:szCs w:val="20"/>
          <w:lang w:eastAsia="zh-CN"/>
        </w:rPr>
        <w:t>support</w:t>
      </w:r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@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proofErr w:type="spellEnd"/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ru</w:t>
      </w:r>
      <w:proofErr w:type="spellEnd"/>
    </w:p>
    <w:p w14:paraId="545F5337" w14:textId="77777777" w:rsidR="00661688" w:rsidRPr="00DE1BDC" w:rsidRDefault="00661688" w:rsidP="0095109E">
      <w:pPr>
        <w:spacing w:after="0" w:line="2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2768B46E" w14:textId="77777777" w:rsidR="009D6436" w:rsidRPr="00DE1BDC" w:rsidRDefault="009D6436" w:rsidP="009D6436">
      <w:pPr>
        <w:tabs>
          <w:tab w:val="right" w:pos="10467"/>
        </w:tabs>
        <w:rPr>
          <w:rFonts w:ascii="Times New Roman" w:hAnsi="Times New Roman"/>
          <w:lang w:val="ru-RU"/>
        </w:rPr>
      </w:pPr>
      <w:r w:rsidRPr="00DE1BDC">
        <w:rPr>
          <w:rFonts w:ascii="Times New Roman" w:hAnsi="Times New Roman"/>
          <w:b/>
          <w:sz w:val="32"/>
          <w:lang w:val="ru-RU"/>
        </w:rPr>
        <w:t>Гарантийный талон №__________________________</w:t>
      </w:r>
      <w:r w:rsidRPr="00DE1BDC">
        <w:rPr>
          <w:rFonts w:ascii="Times New Roman" w:hAnsi="Times New Roman"/>
          <w:lang w:val="ru-RU"/>
        </w:rPr>
        <w:t xml:space="preserve"> </w:t>
      </w:r>
    </w:p>
    <w:p w14:paraId="76DEA138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jc w:val="center"/>
        <w:rPr>
          <w:rFonts w:ascii="Times New Roman" w:hAnsi="Times New Roman"/>
          <w:lang w:val="ru-RU"/>
        </w:rPr>
      </w:pPr>
      <w:r w:rsidRPr="00DE1BDC">
        <w:rPr>
          <w:rFonts w:ascii="Times New Roman" w:hAnsi="Times New Roman"/>
          <w:lang w:val="ru-RU"/>
        </w:rPr>
        <w:t>Талон действителен при наличии всех штампов и отметок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696"/>
        <w:gridCol w:w="3876"/>
      </w:tblGrid>
      <w:tr w:rsidR="009D6436" w:rsidRPr="002D7925" w14:paraId="2FE501D7" w14:textId="77777777" w:rsidTr="0044299D">
        <w:trPr>
          <w:trHeight w:val="707"/>
          <w:jc w:val="center"/>
        </w:trPr>
        <w:tc>
          <w:tcPr>
            <w:tcW w:w="5696" w:type="dxa"/>
          </w:tcPr>
          <w:p w14:paraId="55DBE990" w14:textId="48F0D0DE" w:rsidR="009D6436" w:rsidRPr="004871F3" w:rsidRDefault="009D6436" w:rsidP="009D6548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Модель</w:t>
            </w:r>
            <w:r w:rsidRPr="002D7925">
              <w:rPr>
                <w:rFonts w:ascii="Times New Roman" w:hAnsi="Times New Roman"/>
                <w:sz w:val="20"/>
                <w:szCs w:val="20"/>
              </w:rPr>
              <w:br/>
            </w:r>
            <w:r w:rsidR="00DE1BDC" w:rsidRPr="002D7925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F35BD5" w:rsidRPr="00F35BD5">
              <w:rPr>
                <w:rFonts w:ascii="Times New Roman" w:hAnsi="Times New Roman"/>
                <w:b/>
                <w:sz w:val="28"/>
                <w:szCs w:val="28"/>
              </w:rPr>
              <w:t xml:space="preserve">IPTRONIC </w:t>
            </w:r>
            <w:r w:rsidR="0007159E" w:rsidRPr="0007159E">
              <w:rPr>
                <w:rFonts w:ascii="Times New Roman" w:hAnsi="Times New Roman"/>
                <w:b/>
                <w:sz w:val="28"/>
                <w:szCs w:val="28"/>
              </w:rPr>
              <w:t>IPTS-IP2352</w:t>
            </w:r>
            <w:proofErr w:type="gramStart"/>
            <w:r w:rsidR="0007159E" w:rsidRPr="0007159E">
              <w:rPr>
                <w:rFonts w:ascii="Times New Roman" w:hAnsi="Times New Roman"/>
                <w:b/>
                <w:sz w:val="28"/>
                <w:szCs w:val="28"/>
              </w:rPr>
              <w:t>BMA(</w:t>
            </w:r>
            <w:proofErr w:type="gramEnd"/>
            <w:r w:rsidR="0007159E" w:rsidRPr="0007159E">
              <w:rPr>
                <w:rFonts w:ascii="Times New Roman" w:hAnsi="Times New Roman"/>
                <w:b/>
                <w:sz w:val="28"/>
                <w:szCs w:val="28"/>
              </w:rPr>
              <w:t>2,7-13,5)</w:t>
            </w:r>
            <w:r w:rsidR="00D803CB">
              <w:rPr>
                <w:rFonts w:ascii="Times New Roman" w:hAnsi="Times New Roman"/>
                <w:b/>
                <w:sz w:val="28"/>
                <w:szCs w:val="28"/>
              </w:rPr>
              <w:t>K</w:t>
            </w:r>
          </w:p>
        </w:tc>
        <w:tc>
          <w:tcPr>
            <w:tcW w:w="3876" w:type="dxa"/>
          </w:tcPr>
          <w:p w14:paraId="709C1BD7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Дата приобретения</w:t>
            </w:r>
          </w:p>
        </w:tc>
      </w:tr>
      <w:tr w:rsidR="009D6436" w:rsidRPr="004871F3" w14:paraId="7C610567" w14:textId="77777777" w:rsidTr="0044299D">
        <w:trPr>
          <w:trHeight w:val="704"/>
          <w:jc w:val="center"/>
        </w:trPr>
        <w:tc>
          <w:tcPr>
            <w:tcW w:w="5696" w:type="dxa"/>
          </w:tcPr>
          <w:p w14:paraId="7F845CF5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Серийный номер</w:t>
            </w:r>
          </w:p>
        </w:tc>
        <w:tc>
          <w:tcPr>
            <w:tcW w:w="3876" w:type="dxa"/>
          </w:tcPr>
          <w:p w14:paraId="13EF2AA1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Ф.И.О. и телефон покупателя</w:t>
            </w:r>
          </w:p>
          <w:p w14:paraId="59430D45" w14:textId="77777777" w:rsidR="009D6436" w:rsidRPr="00DE1BDC" w:rsidRDefault="009D6436" w:rsidP="009D6436">
            <w:pPr>
              <w:tabs>
                <w:tab w:val="right" w:pos="10467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D6436" w:rsidRPr="004871F3" w14:paraId="5F70E76A" w14:textId="77777777" w:rsidTr="0044299D">
        <w:tblPrEx>
          <w:tblLook w:val="0000" w:firstRow="0" w:lastRow="0" w:firstColumn="0" w:lastColumn="0" w:noHBand="0" w:noVBand="0"/>
        </w:tblPrEx>
        <w:trPr>
          <w:trHeight w:val="678"/>
          <w:jc w:val="center"/>
        </w:trPr>
        <w:tc>
          <w:tcPr>
            <w:tcW w:w="9572" w:type="dxa"/>
            <w:gridSpan w:val="2"/>
          </w:tcPr>
          <w:p w14:paraId="31192B7E" w14:textId="77777777" w:rsidR="009D6436" w:rsidRPr="00DE1BDC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Название и юридический адрес продающей организации                           Место печати</w:t>
            </w:r>
          </w:p>
          <w:p w14:paraId="2DA649FB" w14:textId="77777777" w:rsidR="009D6436" w:rsidRPr="00DE1BDC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096AC76B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u w:val="single"/>
          <w:lang w:val="ru-RU"/>
        </w:rPr>
      </w:pPr>
      <w:r w:rsidRPr="00DE1BDC">
        <w:rPr>
          <w:rFonts w:ascii="Times New Roman" w:hAnsi="Times New Roman"/>
          <w:sz w:val="20"/>
          <w:szCs w:val="20"/>
          <w:u w:val="single"/>
          <w:lang w:val="ru-RU"/>
        </w:rPr>
        <w:t>Внимание</w:t>
      </w:r>
      <w:proofErr w:type="gramStart"/>
      <w:r w:rsidRPr="00DE1BDC">
        <w:rPr>
          <w:rFonts w:ascii="Times New Roman" w:hAnsi="Times New Roman"/>
          <w:sz w:val="20"/>
          <w:szCs w:val="20"/>
          <w:u w:val="single"/>
          <w:lang w:val="ru-RU"/>
        </w:rPr>
        <w:t>: Убедитесь</w:t>
      </w:r>
      <w:proofErr w:type="gramEnd"/>
      <w:r w:rsidRPr="00DE1BDC">
        <w:rPr>
          <w:rFonts w:ascii="Times New Roman" w:hAnsi="Times New Roman"/>
          <w:sz w:val="20"/>
          <w:szCs w:val="20"/>
          <w:u w:val="single"/>
          <w:lang w:val="ru-RU"/>
        </w:rPr>
        <w:t>, что гарантийный талон полностью, правильно и четко заполнен.</w:t>
      </w:r>
    </w:p>
    <w:p w14:paraId="60711BA7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lang w:val="ru-RU"/>
        </w:rPr>
      </w:pPr>
    </w:p>
    <w:p w14:paraId="6E3EAFF4" w14:textId="19F3A7CF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Настоящий гарантийный талон выдается сроком на </w:t>
      </w:r>
      <w:r w:rsidR="00DF1F7C" w:rsidRPr="00DE1BDC">
        <w:rPr>
          <w:rFonts w:ascii="Times New Roman" w:hAnsi="Times New Roman"/>
          <w:b/>
          <w:sz w:val="18"/>
          <w:szCs w:val="18"/>
          <w:lang w:val="ru-RU"/>
        </w:rPr>
        <w:t>пять</w:t>
      </w:r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</w:t>
      </w:r>
      <w:proofErr w:type="gramStart"/>
      <w:r w:rsidR="00DF1F7C" w:rsidRPr="00DE1BDC">
        <w:rPr>
          <w:rFonts w:ascii="Times New Roman" w:hAnsi="Times New Roman"/>
          <w:b/>
          <w:sz w:val="18"/>
          <w:szCs w:val="18"/>
          <w:lang w:val="ru-RU"/>
        </w:rPr>
        <w:t>лет</w:t>
      </w:r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 от</w:t>
      </w:r>
      <w:proofErr w:type="gramEnd"/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даты продажи</w:t>
      </w:r>
      <w:r w:rsidRPr="00DE1BDC">
        <w:rPr>
          <w:rFonts w:ascii="Times New Roman" w:hAnsi="Times New Roman"/>
          <w:sz w:val="18"/>
          <w:szCs w:val="18"/>
          <w:lang w:val="ru-RU"/>
        </w:rPr>
        <w:t>.</w:t>
      </w:r>
    </w:p>
    <w:p w14:paraId="75F11F1F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Гарантия распространяется только на Товары, используемые в соответствии с назначением, </w:t>
      </w:r>
      <w:proofErr w:type="gramStart"/>
      <w:r w:rsidRPr="00DE1BDC">
        <w:rPr>
          <w:rFonts w:ascii="Times New Roman" w:hAnsi="Times New Roman"/>
          <w:sz w:val="18"/>
          <w:szCs w:val="18"/>
          <w:lang w:val="ru-RU"/>
        </w:rPr>
        <w:t>техническими  и</w:t>
      </w:r>
      <w:proofErr w:type="gramEnd"/>
      <w:r w:rsidRPr="00DE1BDC">
        <w:rPr>
          <w:rFonts w:ascii="Times New Roman" w:hAnsi="Times New Roman"/>
          <w:sz w:val="18"/>
          <w:szCs w:val="18"/>
          <w:lang w:val="ru-RU"/>
        </w:rPr>
        <w:t xml:space="preserve"> иными условиями, предусмотренными изготовителем (производителем). При нарушении этих условий Продавец не несет ответственности по гарантийным обязательствам. Продавец вправе отказать покупателю в гарантийном обслуживании, если при выяснении причин неисправности, будет установлено, что данные обстоятельства не могут быть отнесены к заводским дефектам поставленного Товара.</w:t>
      </w:r>
    </w:p>
    <w:p w14:paraId="3E43CF4A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Гарантия НЕ распространяется:</w:t>
      </w:r>
    </w:p>
    <w:p w14:paraId="4A741A6E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•   на неисправности, возникшие в результате воздействия окружающей среды (дождя, снега, </w:t>
      </w:r>
      <w:r w:rsidRPr="00DE1BDC">
        <w:rPr>
          <w:rFonts w:ascii="Times New Roman" w:hAnsi="Times New Roman"/>
          <w:sz w:val="18"/>
          <w:szCs w:val="18"/>
          <w:lang w:val="ru-RU"/>
        </w:rPr>
        <w:br/>
        <w:t>града, грозы и т.д.) и наступления форс-мажорных обстоятельств (пожара, наводнения, землетрясения и др.)</w:t>
      </w:r>
    </w:p>
    <w:p w14:paraId="6326D1EA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неисправности, вызванные нарушением правил транспортировки, хранения, эксплуатации или неправильной установкой.</w:t>
      </w:r>
    </w:p>
    <w:p w14:paraId="634FE3AF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повреждения, вызванные попаданием внутрь Товара посторонних предметов, веществ, жидкостей, насекомых и т.д.</w:t>
      </w:r>
    </w:p>
    <w:p w14:paraId="0ADE9D13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На Товар, имеющий внешние дефекты (явные механические повреждения, трещины, сколы на корпусе и внутри устройства).</w:t>
      </w:r>
    </w:p>
    <w:p w14:paraId="193C95FB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блок питания, идущий в комплекте</w:t>
      </w:r>
    </w:p>
    <w:p w14:paraId="44527AE0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обнаружения следов механических и термических повреждений компонентов на платах.</w:t>
      </w:r>
    </w:p>
    <w:p w14:paraId="2B40C229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внесения Покупателем любых изменений в Товар.</w:t>
      </w:r>
    </w:p>
    <w:p w14:paraId="6E65701D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•   В случае если в течение гарантийного срока часть или части Товара были заменены частью </w:t>
      </w:r>
      <w:r w:rsidRPr="00DE1BDC">
        <w:rPr>
          <w:rFonts w:ascii="Times New Roman" w:hAnsi="Times New Roman"/>
          <w:sz w:val="18"/>
          <w:szCs w:val="18"/>
          <w:lang w:val="ru-RU"/>
        </w:rPr>
        <w:br/>
        <w:t>или частями, которые не были поставлены или санкционированы производителем, а также были неудовлетворительного качества и не подходили для Товара.</w:t>
      </w:r>
    </w:p>
    <w:p w14:paraId="448B04D7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если ремонт производился не в авторизованном производителем сервисном центре</w:t>
      </w:r>
    </w:p>
    <w:p w14:paraId="24459322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Действие настоящей гарантии не распространяется на детали отделки и корпуса, а также на прочие детали, обладающие ограниченным сроком использования.</w:t>
      </w:r>
    </w:p>
    <w:p w14:paraId="0EA30138" w14:textId="77777777" w:rsidR="009D6436" w:rsidRPr="00DE1BDC" w:rsidRDefault="009D6436" w:rsidP="005053D7">
      <w:pPr>
        <w:spacing w:after="0" w:line="211" w:lineRule="exact"/>
        <w:ind w:left="143"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sectPr w:rsidR="009D6436" w:rsidRPr="00DE1BDC" w:rsidSect="00615C25">
      <w:headerReference w:type="even" r:id="rId10"/>
      <w:headerReference w:type="default" r:id="rId11"/>
      <w:headerReference w:type="first" r:id="rId12"/>
      <w:pgSz w:w="11907" w:h="16839" w:code="9"/>
      <w:pgMar w:top="284" w:right="1134" w:bottom="284" w:left="426" w:header="0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D7A000" w14:textId="77777777" w:rsidR="00954631" w:rsidRDefault="00954631" w:rsidP="00070A6A">
      <w:pPr>
        <w:spacing w:after="0" w:line="240" w:lineRule="auto"/>
      </w:pPr>
      <w:r>
        <w:separator/>
      </w:r>
    </w:p>
  </w:endnote>
  <w:endnote w:type="continuationSeparator" w:id="0">
    <w:p w14:paraId="72F644B9" w14:textId="77777777" w:rsidR="00954631" w:rsidRDefault="00954631" w:rsidP="00070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altName w:val="Arial Unicode M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08D19E" w14:textId="77777777" w:rsidR="00954631" w:rsidRDefault="00954631" w:rsidP="00070A6A">
      <w:pPr>
        <w:spacing w:after="0" w:line="240" w:lineRule="auto"/>
      </w:pPr>
      <w:r>
        <w:separator/>
      </w:r>
    </w:p>
  </w:footnote>
  <w:footnote w:type="continuationSeparator" w:id="0">
    <w:p w14:paraId="07553802" w14:textId="77777777" w:rsidR="00954631" w:rsidRDefault="00954631" w:rsidP="00070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8674BE" w14:textId="57F556E0" w:rsidR="00F325A3" w:rsidRDefault="00F325A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02DF80" w14:textId="7A12BAF8" w:rsidR="00F325A3" w:rsidRDefault="00F325A3">
    <w:pPr>
      <w:spacing w:after="0"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46C96" w14:textId="5509119B" w:rsidR="00F325A3" w:rsidRDefault="00F325A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91FBC"/>
    <w:multiLevelType w:val="multilevel"/>
    <w:tmpl w:val="60A4E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AD118D"/>
    <w:multiLevelType w:val="multilevel"/>
    <w:tmpl w:val="25BE5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26252E"/>
    <w:multiLevelType w:val="hybridMultilevel"/>
    <w:tmpl w:val="238AE8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6552E"/>
    <w:multiLevelType w:val="multilevel"/>
    <w:tmpl w:val="1D16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AB7335B"/>
    <w:multiLevelType w:val="hybridMultilevel"/>
    <w:tmpl w:val="D9AE7A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77FE4"/>
    <w:multiLevelType w:val="multilevel"/>
    <w:tmpl w:val="24ECE8C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177A5878"/>
    <w:multiLevelType w:val="multilevel"/>
    <w:tmpl w:val="5490A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AA731FD"/>
    <w:multiLevelType w:val="multilevel"/>
    <w:tmpl w:val="E71EF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C0354D5"/>
    <w:multiLevelType w:val="multilevel"/>
    <w:tmpl w:val="6E6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706030"/>
    <w:multiLevelType w:val="multilevel"/>
    <w:tmpl w:val="CAB8A84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205044A7"/>
    <w:multiLevelType w:val="multilevel"/>
    <w:tmpl w:val="15D87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3B7656F"/>
    <w:multiLevelType w:val="multilevel"/>
    <w:tmpl w:val="59324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8BD1D7C"/>
    <w:multiLevelType w:val="multilevel"/>
    <w:tmpl w:val="8B62AE7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290D1389"/>
    <w:multiLevelType w:val="hybridMultilevel"/>
    <w:tmpl w:val="A2C619A8"/>
    <w:lvl w:ilvl="0" w:tplc="17C8A23E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069BC"/>
    <w:multiLevelType w:val="multilevel"/>
    <w:tmpl w:val="52644CB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31815DE1"/>
    <w:multiLevelType w:val="multilevel"/>
    <w:tmpl w:val="B2C6F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F4C131D"/>
    <w:multiLevelType w:val="multilevel"/>
    <w:tmpl w:val="0302D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7E905C4"/>
    <w:multiLevelType w:val="multilevel"/>
    <w:tmpl w:val="C26E9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A810B25"/>
    <w:multiLevelType w:val="multilevel"/>
    <w:tmpl w:val="998E4F2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4A920249"/>
    <w:multiLevelType w:val="multilevel"/>
    <w:tmpl w:val="93E4F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C1B5C5C"/>
    <w:multiLevelType w:val="multilevel"/>
    <w:tmpl w:val="ED486D8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1" w15:restartNumberingAfterBreak="0">
    <w:nsid w:val="554B020E"/>
    <w:multiLevelType w:val="singleLevel"/>
    <w:tmpl w:val="554B020E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2" w15:restartNumberingAfterBreak="0">
    <w:nsid w:val="554B0292"/>
    <w:multiLevelType w:val="singleLevel"/>
    <w:tmpl w:val="554B029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3" w15:restartNumberingAfterBreak="0">
    <w:nsid w:val="554B02A2"/>
    <w:multiLevelType w:val="singleLevel"/>
    <w:tmpl w:val="554B02A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4" w15:restartNumberingAfterBreak="0">
    <w:nsid w:val="554B02B4"/>
    <w:multiLevelType w:val="singleLevel"/>
    <w:tmpl w:val="554B02B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5" w15:restartNumberingAfterBreak="0">
    <w:nsid w:val="554B02C4"/>
    <w:multiLevelType w:val="singleLevel"/>
    <w:tmpl w:val="554B02C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6" w15:restartNumberingAfterBreak="0">
    <w:nsid w:val="554B02D5"/>
    <w:multiLevelType w:val="singleLevel"/>
    <w:tmpl w:val="554B02D5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7" w15:restartNumberingAfterBreak="0">
    <w:nsid w:val="554B02E6"/>
    <w:multiLevelType w:val="singleLevel"/>
    <w:tmpl w:val="554B02E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8" w15:restartNumberingAfterBreak="0">
    <w:nsid w:val="554B02F6"/>
    <w:multiLevelType w:val="singleLevel"/>
    <w:tmpl w:val="554B02F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9" w15:restartNumberingAfterBreak="0">
    <w:nsid w:val="554B0307"/>
    <w:multiLevelType w:val="singleLevel"/>
    <w:tmpl w:val="554B030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0" w15:restartNumberingAfterBreak="0">
    <w:nsid w:val="554B0317"/>
    <w:multiLevelType w:val="singleLevel"/>
    <w:tmpl w:val="554B031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1" w15:restartNumberingAfterBreak="0">
    <w:nsid w:val="554B0328"/>
    <w:multiLevelType w:val="singleLevel"/>
    <w:tmpl w:val="554B0328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2" w15:restartNumberingAfterBreak="0">
    <w:nsid w:val="554B0349"/>
    <w:multiLevelType w:val="singleLevel"/>
    <w:tmpl w:val="554B0349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3" w15:restartNumberingAfterBreak="0">
    <w:nsid w:val="554B035A"/>
    <w:multiLevelType w:val="singleLevel"/>
    <w:tmpl w:val="554B035A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4" w15:restartNumberingAfterBreak="0">
    <w:nsid w:val="56897CD2"/>
    <w:multiLevelType w:val="multilevel"/>
    <w:tmpl w:val="8FE84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70C3813"/>
    <w:multiLevelType w:val="multilevel"/>
    <w:tmpl w:val="F7E6E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5B81F3C"/>
    <w:multiLevelType w:val="hybridMultilevel"/>
    <w:tmpl w:val="D70A2564"/>
    <w:lvl w:ilvl="0" w:tplc="5434AA40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  <w:b/>
        <w:color w:val="008CD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BB51B5"/>
    <w:multiLevelType w:val="multilevel"/>
    <w:tmpl w:val="9ACAD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8277D35"/>
    <w:multiLevelType w:val="hybridMultilevel"/>
    <w:tmpl w:val="748EE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B73BCC"/>
    <w:multiLevelType w:val="multilevel"/>
    <w:tmpl w:val="9FEA6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D3F6A59"/>
    <w:multiLevelType w:val="multilevel"/>
    <w:tmpl w:val="4FEEB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F8D3524"/>
    <w:multiLevelType w:val="multilevel"/>
    <w:tmpl w:val="DA58F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0C92FE5"/>
    <w:multiLevelType w:val="multilevel"/>
    <w:tmpl w:val="1EB2E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3985273"/>
    <w:multiLevelType w:val="hybridMultilevel"/>
    <w:tmpl w:val="AC222C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0C5D11"/>
    <w:multiLevelType w:val="multilevel"/>
    <w:tmpl w:val="57A49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C1A47F1"/>
    <w:multiLevelType w:val="multilevel"/>
    <w:tmpl w:val="4B3C9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DBB4644"/>
    <w:multiLevelType w:val="multilevel"/>
    <w:tmpl w:val="A5005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E927E9C"/>
    <w:multiLevelType w:val="multilevel"/>
    <w:tmpl w:val="E34A4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1"/>
  </w:num>
  <w:num w:numId="2">
    <w:abstractNumId w:val="22"/>
  </w:num>
  <w:num w:numId="3">
    <w:abstractNumId w:val="23"/>
  </w:num>
  <w:num w:numId="4">
    <w:abstractNumId w:val="24"/>
  </w:num>
  <w:num w:numId="5">
    <w:abstractNumId w:val="25"/>
  </w:num>
  <w:num w:numId="6">
    <w:abstractNumId w:val="26"/>
  </w:num>
  <w:num w:numId="7">
    <w:abstractNumId w:val="27"/>
  </w:num>
  <w:num w:numId="8">
    <w:abstractNumId w:val="28"/>
  </w:num>
  <w:num w:numId="9">
    <w:abstractNumId w:val="29"/>
  </w:num>
  <w:num w:numId="10">
    <w:abstractNumId w:val="30"/>
  </w:num>
  <w:num w:numId="11">
    <w:abstractNumId w:val="31"/>
  </w:num>
  <w:num w:numId="12">
    <w:abstractNumId w:val="32"/>
  </w:num>
  <w:num w:numId="13">
    <w:abstractNumId w:val="33"/>
  </w:num>
  <w:num w:numId="14">
    <w:abstractNumId w:val="36"/>
  </w:num>
  <w:num w:numId="15">
    <w:abstractNumId w:val="13"/>
  </w:num>
  <w:num w:numId="16">
    <w:abstractNumId w:val="42"/>
  </w:num>
  <w:num w:numId="17">
    <w:abstractNumId w:val="45"/>
  </w:num>
  <w:num w:numId="18">
    <w:abstractNumId w:val="16"/>
  </w:num>
  <w:num w:numId="19">
    <w:abstractNumId w:val="0"/>
  </w:num>
  <w:num w:numId="20">
    <w:abstractNumId w:val="7"/>
  </w:num>
  <w:num w:numId="21">
    <w:abstractNumId w:val="19"/>
  </w:num>
  <w:num w:numId="22">
    <w:abstractNumId w:val="44"/>
  </w:num>
  <w:num w:numId="23">
    <w:abstractNumId w:val="39"/>
  </w:num>
  <w:num w:numId="24">
    <w:abstractNumId w:val="8"/>
  </w:num>
  <w:num w:numId="25">
    <w:abstractNumId w:val="17"/>
  </w:num>
  <w:num w:numId="26">
    <w:abstractNumId w:val="41"/>
  </w:num>
  <w:num w:numId="27">
    <w:abstractNumId w:val="38"/>
  </w:num>
  <w:num w:numId="28">
    <w:abstractNumId w:val="15"/>
  </w:num>
  <w:num w:numId="29">
    <w:abstractNumId w:val="1"/>
  </w:num>
  <w:num w:numId="30">
    <w:abstractNumId w:val="40"/>
  </w:num>
  <w:num w:numId="31">
    <w:abstractNumId w:val="10"/>
  </w:num>
  <w:num w:numId="32">
    <w:abstractNumId w:val="47"/>
  </w:num>
  <w:num w:numId="33">
    <w:abstractNumId w:val="34"/>
  </w:num>
  <w:num w:numId="34">
    <w:abstractNumId w:val="4"/>
  </w:num>
  <w:num w:numId="35">
    <w:abstractNumId w:val="35"/>
  </w:num>
  <w:num w:numId="36">
    <w:abstractNumId w:val="3"/>
  </w:num>
  <w:num w:numId="37">
    <w:abstractNumId w:val="6"/>
  </w:num>
  <w:num w:numId="38">
    <w:abstractNumId w:val="37"/>
  </w:num>
  <w:num w:numId="39">
    <w:abstractNumId w:val="11"/>
  </w:num>
  <w:num w:numId="40">
    <w:abstractNumId w:val="46"/>
  </w:num>
  <w:num w:numId="41">
    <w:abstractNumId w:val="2"/>
  </w:num>
  <w:num w:numId="42">
    <w:abstractNumId w:val="5"/>
  </w:num>
  <w:num w:numId="43">
    <w:abstractNumId w:val="18"/>
  </w:num>
  <w:num w:numId="44">
    <w:abstractNumId w:val="12"/>
  </w:num>
  <w:num w:numId="45">
    <w:abstractNumId w:val="20"/>
  </w:num>
  <w:num w:numId="46">
    <w:abstractNumId w:val="14"/>
  </w:num>
  <w:num w:numId="47">
    <w:abstractNumId w:val="9"/>
  </w:num>
  <w:num w:numId="4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D9E"/>
    <w:rsid w:val="00007A9B"/>
    <w:rsid w:val="0004489D"/>
    <w:rsid w:val="000458CF"/>
    <w:rsid w:val="000464DF"/>
    <w:rsid w:val="000470BE"/>
    <w:rsid w:val="00053FC7"/>
    <w:rsid w:val="000671F7"/>
    <w:rsid w:val="00070A6A"/>
    <w:rsid w:val="0007159E"/>
    <w:rsid w:val="00080444"/>
    <w:rsid w:val="00080CA3"/>
    <w:rsid w:val="00091B0D"/>
    <w:rsid w:val="000A0525"/>
    <w:rsid w:val="000B20ED"/>
    <w:rsid w:val="000B4D52"/>
    <w:rsid w:val="000C5948"/>
    <w:rsid w:val="000C76FA"/>
    <w:rsid w:val="000E6067"/>
    <w:rsid w:val="000F4C97"/>
    <w:rsid w:val="00151DFB"/>
    <w:rsid w:val="00165253"/>
    <w:rsid w:val="00180428"/>
    <w:rsid w:val="00190CF2"/>
    <w:rsid w:val="00191703"/>
    <w:rsid w:val="00192E0D"/>
    <w:rsid w:val="00193250"/>
    <w:rsid w:val="00196F99"/>
    <w:rsid w:val="001A0017"/>
    <w:rsid w:val="001A5248"/>
    <w:rsid w:val="001B290B"/>
    <w:rsid w:val="001B5B66"/>
    <w:rsid w:val="001C3049"/>
    <w:rsid w:val="001C331F"/>
    <w:rsid w:val="001C5F7C"/>
    <w:rsid w:val="001E166E"/>
    <w:rsid w:val="00203BEC"/>
    <w:rsid w:val="0022270D"/>
    <w:rsid w:val="0022708C"/>
    <w:rsid w:val="0023009E"/>
    <w:rsid w:val="00240A2D"/>
    <w:rsid w:val="00245D03"/>
    <w:rsid w:val="00252C1D"/>
    <w:rsid w:val="00253347"/>
    <w:rsid w:val="00267B95"/>
    <w:rsid w:val="0027562F"/>
    <w:rsid w:val="0027764E"/>
    <w:rsid w:val="00290474"/>
    <w:rsid w:val="002A1E44"/>
    <w:rsid w:val="002D02D7"/>
    <w:rsid w:val="002D7925"/>
    <w:rsid w:val="002E07C0"/>
    <w:rsid w:val="002E51E1"/>
    <w:rsid w:val="002F2825"/>
    <w:rsid w:val="002F7BA8"/>
    <w:rsid w:val="0032175E"/>
    <w:rsid w:val="00324E82"/>
    <w:rsid w:val="00330CC0"/>
    <w:rsid w:val="00335A8D"/>
    <w:rsid w:val="00347202"/>
    <w:rsid w:val="00355ECE"/>
    <w:rsid w:val="0036024A"/>
    <w:rsid w:val="003620F4"/>
    <w:rsid w:val="003654FF"/>
    <w:rsid w:val="00396382"/>
    <w:rsid w:val="003A7619"/>
    <w:rsid w:val="003E2394"/>
    <w:rsid w:val="003E24AF"/>
    <w:rsid w:val="003E4C7D"/>
    <w:rsid w:val="00416AAC"/>
    <w:rsid w:val="0043287F"/>
    <w:rsid w:val="0043408C"/>
    <w:rsid w:val="00440DE2"/>
    <w:rsid w:val="00441F17"/>
    <w:rsid w:val="0044299D"/>
    <w:rsid w:val="00454505"/>
    <w:rsid w:val="0047383F"/>
    <w:rsid w:val="004763BE"/>
    <w:rsid w:val="00486E9A"/>
    <w:rsid w:val="004871F3"/>
    <w:rsid w:val="00493625"/>
    <w:rsid w:val="004A582A"/>
    <w:rsid w:val="004A6EAB"/>
    <w:rsid w:val="004B472B"/>
    <w:rsid w:val="004B5A1B"/>
    <w:rsid w:val="004D3F8A"/>
    <w:rsid w:val="004D5DDE"/>
    <w:rsid w:val="004E0947"/>
    <w:rsid w:val="004F46A5"/>
    <w:rsid w:val="004F56F1"/>
    <w:rsid w:val="004F73D5"/>
    <w:rsid w:val="004F75B3"/>
    <w:rsid w:val="005027EE"/>
    <w:rsid w:val="005053D7"/>
    <w:rsid w:val="00507B88"/>
    <w:rsid w:val="00512DE8"/>
    <w:rsid w:val="0052079E"/>
    <w:rsid w:val="005346CC"/>
    <w:rsid w:val="00536D50"/>
    <w:rsid w:val="00541C53"/>
    <w:rsid w:val="00542361"/>
    <w:rsid w:val="00596345"/>
    <w:rsid w:val="005B2C44"/>
    <w:rsid w:val="005B5E2D"/>
    <w:rsid w:val="005C7E36"/>
    <w:rsid w:val="005D320C"/>
    <w:rsid w:val="005D44C2"/>
    <w:rsid w:val="005D629C"/>
    <w:rsid w:val="005F2193"/>
    <w:rsid w:val="00601BDF"/>
    <w:rsid w:val="00606B53"/>
    <w:rsid w:val="00615C25"/>
    <w:rsid w:val="00640F12"/>
    <w:rsid w:val="006505A8"/>
    <w:rsid w:val="00661688"/>
    <w:rsid w:val="00664C0A"/>
    <w:rsid w:val="00684513"/>
    <w:rsid w:val="00684565"/>
    <w:rsid w:val="0068661F"/>
    <w:rsid w:val="006916B5"/>
    <w:rsid w:val="006C1773"/>
    <w:rsid w:val="006C3546"/>
    <w:rsid w:val="006E2A3C"/>
    <w:rsid w:val="006E79E5"/>
    <w:rsid w:val="006F561C"/>
    <w:rsid w:val="007009F8"/>
    <w:rsid w:val="0070297F"/>
    <w:rsid w:val="00725FF5"/>
    <w:rsid w:val="0073282D"/>
    <w:rsid w:val="00734369"/>
    <w:rsid w:val="0074076F"/>
    <w:rsid w:val="00751EF5"/>
    <w:rsid w:val="00772741"/>
    <w:rsid w:val="00781048"/>
    <w:rsid w:val="00781C82"/>
    <w:rsid w:val="00790049"/>
    <w:rsid w:val="007B4E2D"/>
    <w:rsid w:val="007C0726"/>
    <w:rsid w:val="007C1B16"/>
    <w:rsid w:val="007D32DF"/>
    <w:rsid w:val="007D34EF"/>
    <w:rsid w:val="00815B32"/>
    <w:rsid w:val="00824A44"/>
    <w:rsid w:val="008351B9"/>
    <w:rsid w:val="00844592"/>
    <w:rsid w:val="0087171D"/>
    <w:rsid w:val="0087626C"/>
    <w:rsid w:val="00877C9B"/>
    <w:rsid w:val="00883957"/>
    <w:rsid w:val="00890F60"/>
    <w:rsid w:val="00896655"/>
    <w:rsid w:val="008A2427"/>
    <w:rsid w:val="008A678D"/>
    <w:rsid w:val="008B64D9"/>
    <w:rsid w:val="008C79FF"/>
    <w:rsid w:val="008D7BD9"/>
    <w:rsid w:val="008E1C72"/>
    <w:rsid w:val="00904326"/>
    <w:rsid w:val="00904C3C"/>
    <w:rsid w:val="00910187"/>
    <w:rsid w:val="0091665B"/>
    <w:rsid w:val="00921D10"/>
    <w:rsid w:val="00922F99"/>
    <w:rsid w:val="00931729"/>
    <w:rsid w:val="00941A1B"/>
    <w:rsid w:val="00946525"/>
    <w:rsid w:val="009472AC"/>
    <w:rsid w:val="0095109E"/>
    <w:rsid w:val="00954631"/>
    <w:rsid w:val="00961718"/>
    <w:rsid w:val="00962BE4"/>
    <w:rsid w:val="009711BF"/>
    <w:rsid w:val="00990897"/>
    <w:rsid w:val="009A748C"/>
    <w:rsid w:val="009D6436"/>
    <w:rsid w:val="009D6548"/>
    <w:rsid w:val="009E6963"/>
    <w:rsid w:val="00A05C3D"/>
    <w:rsid w:val="00A11036"/>
    <w:rsid w:val="00A118F0"/>
    <w:rsid w:val="00A2799F"/>
    <w:rsid w:val="00A37BDC"/>
    <w:rsid w:val="00A51F13"/>
    <w:rsid w:val="00A53033"/>
    <w:rsid w:val="00A53068"/>
    <w:rsid w:val="00A5324E"/>
    <w:rsid w:val="00A546E2"/>
    <w:rsid w:val="00A618C4"/>
    <w:rsid w:val="00A71F67"/>
    <w:rsid w:val="00A94FC6"/>
    <w:rsid w:val="00A95BAF"/>
    <w:rsid w:val="00A97BAC"/>
    <w:rsid w:val="00AA60D6"/>
    <w:rsid w:val="00AF4C38"/>
    <w:rsid w:val="00B32191"/>
    <w:rsid w:val="00B3326E"/>
    <w:rsid w:val="00B45E61"/>
    <w:rsid w:val="00B460E7"/>
    <w:rsid w:val="00B767BE"/>
    <w:rsid w:val="00B77888"/>
    <w:rsid w:val="00B832C5"/>
    <w:rsid w:val="00B9732F"/>
    <w:rsid w:val="00BA07CC"/>
    <w:rsid w:val="00BA20EA"/>
    <w:rsid w:val="00BA48E9"/>
    <w:rsid w:val="00BB3675"/>
    <w:rsid w:val="00BC058B"/>
    <w:rsid w:val="00BD7279"/>
    <w:rsid w:val="00BD796F"/>
    <w:rsid w:val="00BE7145"/>
    <w:rsid w:val="00BF53FC"/>
    <w:rsid w:val="00BF62AB"/>
    <w:rsid w:val="00C0583B"/>
    <w:rsid w:val="00C41332"/>
    <w:rsid w:val="00C42A13"/>
    <w:rsid w:val="00C4585A"/>
    <w:rsid w:val="00C4669D"/>
    <w:rsid w:val="00C4760D"/>
    <w:rsid w:val="00C530D1"/>
    <w:rsid w:val="00C53996"/>
    <w:rsid w:val="00C619F3"/>
    <w:rsid w:val="00C769CD"/>
    <w:rsid w:val="00C86D9E"/>
    <w:rsid w:val="00C9797A"/>
    <w:rsid w:val="00CB60CF"/>
    <w:rsid w:val="00CC08DD"/>
    <w:rsid w:val="00CD0BF8"/>
    <w:rsid w:val="00CD5550"/>
    <w:rsid w:val="00CE1779"/>
    <w:rsid w:val="00CE42DF"/>
    <w:rsid w:val="00D068FD"/>
    <w:rsid w:val="00D25470"/>
    <w:rsid w:val="00D27141"/>
    <w:rsid w:val="00D42088"/>
    <w:rsid w:val="00D4291D"/>
    <w:rsid w:val="00D43138"/>
    <w:rsid w:val="00D57EEA"/>
    <w:rsid w:val="00D63BB3"/>
    <w:rsid w:val="00D72965"/>
    <w:rsid w:val="00D732A3"/>
    <w:rsid w:val="00D7612C"/>
    <w:rsid w:val="00D803CB"/>
    <w:rsid w:val="00D92044"/>
    <w:rsid w:val="00D9507A"/>
    <w:rsid w:val="00DB344D"/>
    <w:rsid w:val="00DC0704"/>
    <w:rsid w:val="00DC2B53"/>
    <w:rsid w:val="00DC50BF"/>
    <w:rsid w:val="00DC52A9"/>
    <w:rsid w:val="00DC6321"/>
    <w:rsid w:val="00DD09C4"/>
    <w:rsid w:val="00DD0B9D"/>
    <w:rsid w:val="00DD362E"/>
    <w:rsid w:val="00DE1BDC"/>
    <w:rsid w:val="00DE4143"/>
    <w:rsid w:val="00DF1F7C"/>
    <w:rsid w:val="00E025CA"/>
    <w:rsid w:val="00E32B6F"/>
    <w:rsid w:val="00E403D3"/>
    <w:rsid w:val="00E51157"/>
    <w:rsid w:val="00E62098"/>
    <w:rsid w:val="00E633F9"/>
    <w:rsid w:val="00E65E70"/>
    <w:rsid w:val="00E7663C"/>
    <w:rsid w:val="00E81841"/>
    <w:rsid w:val="00E82A6B"/>
    <w:rsid w:val="00E85AB6"/>
    <w:rsid w:val="00E9064B"/>
    <w:rsid w:val="00EA0EED"/>
    <w:rsid w:val="00EA1637"/>
    <w:rsid w:val="00EA31EC"/>
    <w:rsid w:val="00EA7FDD"/>
    <w:rsid w:val="00EC66E1"/>
    <w:rsid w:val="00ED7821"/>
    <w:rsid w:val="00EE002E"/>
    <w:rsid w:val="00EE1C84"/>
    <w:rsid w:val="00EE6053"/>
    <w:rsid w:val="00EF75EA"/>
    <w:rsid w:val="00F0711A"/>
    <w:rsid w:val="00F1676D"/>
    <w:rsid w:val="00F2316D"/>
    <w:rsid w:val="00F31B81"/>
    <w:rsid w:val="00F325A3"/>
    <w:rsid w:val="00F35BD5"/>
    <w:rsid w:val="00F37568"/>
    <w:rsid w:val="00F41B7B"/>
    <w:rsid w:val="00F45455"/>
    <w:rsid w:val="00F6105E"/>
    <w:rsid w:val="00F61E7E"/>
    <w:rsid w:val="00F634B8"/>
    <w:rsid w:val="00F67415"/>
    <w:rsid w:val="00F70DCA"/>
    <w:rsid w:val="00F73BB2"/>
    <w:rsid w:val="00F907A9"/>
    <w:rsid w:val="00F90B99"/>
    <w:rsid w:val="00F9237F"/>
    <w:rsid w:val="00FD319A"/>
    <w:rsid w:val="061C6693"/>
    <w:rsid w:val="0AB4001B"/>
    <w:rsid w:val="0B2F31E8"/>
    <w:rsid w:val="0B78105E"/>
    <w:rsid w:val="128E1E81"/>
    <w:rsid w:val="15A77B14"/>
    <w:rsid w:val="1D436612"/>
    <w:rsid w:val="1D7644E2"/>
    <w:rsid w:val="1E4E1FC7"/>
    <w:rsid w:val="26AD0802"/>
    <w:rsid w:val="307B5D49"/>
    <w:rsid w:val="39C34753"/>
    <w:rsid w:val="39FA7530"/>
    <w:rsid w:val="3E1249E2"/>
    <w:rsid w:val="497C541E"/>
    <w:rsid w:val="4CEF1337"/>
    <w:rsid w:val="52A56BA5"/>
    <w:rsid w:val="52C9005E"/>
    <w:rsid w:val="52E07C83"/>
    <w:rsid w:val="53404825"/>
    <w:rsid w:val="575B3360"/>
    <w:rsid w:val="57796194"/>
    <w:rsid w:val="59442471"/>
    <w:rsid w:val="5B114158"/>
    <w:rsid w:val="5C9B41FC"/>
    <w:rsid w:val="61AB6AC8"/>
    <w:rsid w:val="628345AD"/>
    <w:rsid w:val="62E66850"/>
    <w:rsid w:val="66356F3C"/>
    <w:rsid w:val="66A01E6F"/>
    <w:rsid w:val="68976726"/>
    <w:rsid w:val="68CA01FA"/>
    <w:rsid w:val="6DFA687D"/>
    <w:rsid w:val="6E3766E2"/>
    <w:rsid w:val="71465FE5"/>
    <w:rsid w:val="71C92D3B"/>
    <w:rsid w:val="720C252B"/>
    <w:rsid w:val="73D44095"/>
    <w:rsid w:val="759F2407"/>
    <w:rsid w:val="76AF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00EFB787"/>
  <w15:docId w15:val="{12158EE5-801E-47C9-BDC1-DF50775F2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70A6A"/>
    <w:pPr>
      <w:widowControl w:val="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70A6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0A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rsid w:val="00070A6A"/>
    <w:rPr>
      <w:sz w:val="18"/>
      <w:szCs w:val="18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070A6A"/>
    <w:rPr>
      <w:sz w:val="18"/>
      <w:szCs w:val="18"/>
    </w:rPr>
  </w:style>
  <w:style w:type="table" w:styleId="a7">
    <w:name w:val="Table Grid"/>
    <w:basedOn w:val="a1"/>
    <w:uiPriority w:val="59"/>
    <w:rsid w:val="00C4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C4585A"/>
    <w:rPr>
      <w:color w:val="0000FF"/>
      <w:u w:val="single"/>
    </w:rPr>
  </w:style>
  <w:style w:type="paragraph" w:styleId="a9">
    <w:name w:val="Balloon Text"/>
    <w:basedOn w:val="a"/>
    <w:link w:val="aa"/>
    <w:semiHidden/>
    <w:unhideWhenUsed/>
    <w:rsid w:val="002D0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2D02D7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99"/>
    <w:unhideWhenUsed/>
    <w:qFormat/>
    <w:rsid w:val="00EF75EA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95109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0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4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0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3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4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7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8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6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4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0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6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4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9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4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2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048F1B-5D6C-4E08-BCC7-BD71E88EB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1291</Words>
  <Characters>7362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IPTRONIC</vt:lpstr>
    </vt:vector>
  </TitlesOfParts>
  <Company>Microsoft</Company>
  <LinksUpToDate>false</LinksUpToDate>
  <CharactersWithSpaces>8636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IPTRONIC</dc:title>
  <dc:creator>Taras Kostyra</dc:creator>
  <cp:lastModifiedBy>Олейник Максим</cp:lastModifiedBy>
  <cp:revision>4</cp:revision>
  <cp:lastPrinted>2020-05-19T11:14:00Z</cp:lastPrinted>
  <dcterms:created xsi:type="dcterms:W3CDTF">2024-09-11T06:28:00Z</dcterms:created>
  <dcterms:modified xsi:type="dcterms:W3CDTF">2024-09-12T05:46:00Z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LastSaved">
    <vt:filetime>2015-01-27T00:00:00Z</vt:filetime>
  </property>
  <property fmtid="{D5CDD505-2E9C-101B-9397-08002B2CF9AE}" pid="4" name="KSOProductBuildVer">
    <vt:lpwstr>2052-9.1.0.4993</vt:lpwstr>
  </property>
</Properties>
</file>